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93A" w:rsidRPr="00BF5913" w:rsidRDefault="00B4593A" w:rsidP="00B4593A">
      <w:pPr>
        <w:jc w:val="center"/>
        <w:rPr>
          <w:b/>
          <w:spacing w:val="40"/>
          <w:sz w:val="26"/>
          <w:szCs w:val="26"/>
        </w:rPr>
      </w:pPr>
      <w:r w:rsidRPr="00BF5913">
        <w:rPr>
          <w:b/>
          <w:spacing w:val="30"/>
          <w:sz w:val="26"/>
          <w:szCs w:val="26"/>
        </w:rPr>
        <w:t xml:space="preserve">Образовательная автономная некоммерческая организация </w:t>
      </w:r>
      <w:r w:rsidRPr="00BF5913">
        <w:rPr>
          <w:b/>
          <w:spacing w:val="40"/>
          <w:sz w:val="26"/>
          <w:szCs w:val="26"/>
        </w:rPr>
        <w:t>высшего образования</w:t>
      </w:r>
    </w:p>
    <w:p w:rsidR="00B4593A" w:rsidRPr="00BF5913" w:rsidRDefault="00B4593A" w:rsidP="00B4593A">
      <w:pPr>
        <w:jc w:val="center"/>
        <w:rPr>
          <w:b/>
          <w:spacing w:val="40"/>
          <w:sz w:val="26"/>
          <w:szCs w:val="26"/>
        </w:rPr>
      </w:pPr>
    </w:p>
    <w:p w:rsidR="00B4593A" w:rsidRPr="00BF5913" w:rsidRDefault="00B4593A" w:rsidP="00B4593A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BF5913">
        <w:rPr>
          <w:b/>
          <w:spacing w:val="40"/>
          <w:sz w:val="32"/>
          <w:szCs w:val="32"/>
        </w:rPr>
        <w:t xml:space="preserve">«МОСКОВСКИЙ </w:t>
      </w:r>
      <w:r w:rsidRPr="00E64D61">
        <w:rPr>
          <w:b/>
          <w:spacing w:val="40"/>
          <w:sz w:val="32"/>
          <w:szCs w:val="32"/>
        </w:rPr>
        <w:t>ТЕХНОЛОГИЧЕСКИЙ</w:t>
      </w:r>
      <w:r w:rsidRPr="00BF5913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817"/>
      </w:tblGrid>
      <w:tr w:rsidR="00B4593A" w:rsidRPr="00BF5913" w:rsidTr="00792A12">
        <w:trPr>
          <w:trHeight w:val="75"/>
        </w:trPr>
        <w:tc>
          <w:tcPr>
            <w:tcW w:w="516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593A" w:rsidRPr="00BF5913" w:rsidRDefault="00B4593A" w:rsidP="00792A12">
            <w:pPr>
              <w:rPr>
                <w:b/>
                <w:color w:val="404040"/>
                <w:sz w:val="16"/>
                <w:szCs w:val="16"/>
              </w:rPr>
            </w:pPr>
          </w:p>
        </w:tc>
        <w:tc>
          <w:tcPr>
            <w:tcW w:w="515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593A" w:rsidRPr="00BF5913" w:rsidRDefault="00B4593A" w:rsidP="00792A12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</w:tc>
      </w:tr>
    </w:tbl>
    <w:p w:rsidR="00B4593A" w:rsidRPr="00BF5913" w:rsidRDefault="00B4593A" w:rsidP="00B4593A">
      <w:pPr>
        <w:pStyle w:val="Style6"/>
        <w:widowControl/>
        <w:spacing w:line="240" w:lineRule="exact"/>
        <w:rPr>
          <w:sz w:val="20"/>
          <w:szCs w:val="20"/>
        </w:rPr>
      </w:pPr>
    </w:p>
    <w:p w:rsidR="00B4593A" w:rsidRPr="00B4593A" w:rsidRDefault="00B4593A" w:rsidP="00B4593A">
      <w:pPr>
        <w:tabs>
          <w:tab w:val="left" w:pos="142"/>
        </w:tabs>
        <w:jc w:val="center"/>
        <w:rPr>
          <w:b/>
        </w:rPr>
      </w:pPr>
      <w:r w:rsidRPr="00B4593A">
        <w:rPr>
          <w:b/>
        </w:rPr>
        <w:t xml:space="preserve">Темы выпускных квалификационных работ </w:t>
      </w:r>
    </w:p>
    <w:p w:rsidR="00B4593A" w:rsidRPr="00B4593A" w:rsidRDefault="00B4593A" w:rsidP="00B4593A">
      <w:pPr>
        <w:tabs>
          <w:tab w:val="left" w:pos="142"/>
        </w:tabs>
        <w:jc w:val="center"/>
        <w:rPr>
          <w:b/>
        </w:rPr>
      </w:pPr>
      <w:r w:rsidRPr="00B4593A">
        <w:rPr>
          <w:b/>
        </w:rPr>
        <w:t xml:space="preserve">по направлению подготовки </w:t>
      </w:r>
      <w:r w:rsidR="00366A7F">
        <w:rPr>
          <w:b/>
        </w:rPr>
        <w:t>09</w:t>
      </w:r>
      <w:r w:rsidRPr="00B4593A">
        <w:rPr>
          <w:b/>
        </w:rPr>
        <w:t>.0</w:t>
      </w:r>
      <w:r w:rsidR="00366A7F">
        <w:rPr>
          <w:b/>
        </w:rPr>
        <w:t>4.03 «Прикладная информатика»</w:t>
      </w:r>
      <w:r w:rsidRPr="00B4593A">
        <w:rPr>
          <w:b/>
        </w:rPr>
        <w:t xml:space="preserve"> </w:t>
      </w:r>
    </w:p>
    <w:p w:rsidR="00B4593A" w:rsidRPr="00B4593A" w:rsidRDefault="00B4593A" w:rsidP="00B4593A">
      <w:pPr>
        <w:tabs>
          <w:tab w:val="left" w:pos="142"/>
        </w:tabs>
        <w:jc w:val="center"/>
        <w:rPr>
          <w:b/>
        </w:rPr>
      </w:pPr>
      <w:r w:rsidRPr="00B4593A">
        <w:rPr>
          <w:b/>
        </w:rPr>
        <w:t>направленность</w:t>
      </w:r>
      <w:bookmarkStart w:id="0" w:name="_GoBack"/>
      <w:bookmarkEnd w:id="0"/>
      <w:r w:rsidRPr="00B4593A">
        <w:rPr>
          <w:b/>
        </w:rPr>
        <w:t xml:space="preserve"> «</w:t>
      </w:r>
      <w:r w:rsidR="00366A7F">
        <w:rPr>
          <w:b/>
        </w:rPr>
        <w:t>Интеллектуальные встраиваемые системы</w:t>
      </w:r>
      <w:r w:rsidRPr="00B4593A">
        <w:rPr>
          <w:b/>
        </w:rPr>
        <w:t>»</w:t>
      </w:r>
    </w:p>
    <w:p w:rsidR="00B4593A" w:rsidRPr="00B4593A" w:rsidRDefault="00B4593A" w:rsidP="00B4593A">
      <w:pPr>
        <w:tabs>
          <w:tab w:val="left" w:pos="360"/>
        </w:tabs>
        <w:ind w:left="360"/>
        <w:jc w:val="center"/>
        <w:rPr>
          <w:b/>
          <w:color w:val="FF0000"/>
        </w:rPr>
      </w:pPr>
    </w:p>
    <w:p w:rsidR="00366A7F" w:rsidRDefault="00366A7F" w:rsidP="00366A7F">
      <w:pPr>
        <w:pStyle w:val="a6"/>
        <w:numPr>
          <w:ilvl w:val="0"/>
          <w:numId w:val="21"/>
        </w:numPr>
        <w:ind w:left="0" w:firstLine="273"/>
      </w:pPr>
      <w:r>
        <w:t>Оптимизация выполнения моделей машинного обучения для устройств с ограниченными ресурсами</w:t>
      </w:r>
    </w:p>
    <w:p w:rsidR="00366A7F" w:rsidRDefault="00366A7F" w:rsidP="00366A7F">
      <w:pPr>
        <w:pStyle w:val="a6"/>
        <w:numPr>
          <w:ilvl w:val="0"/>
          <w:numId w:val="21"/>
        </w:numPr>
        <w:ind w:left="0" w:firstLine="273"/>
      </w:pPr>
      <w:r>
        <w:t>Автоматическая генерация кода для встраиваемых систем с использованием моделей искусственного интеллекта</w:t>
      </w:r>
    </w:p>
    <w:p w:rsidR="00366A7F" w:rsidRDefault="00366A7F" w:rsidP="00366A7F">
      <w:pPr>
        <w:pStyle w:val="a6"/>
        <w:numPr>
          <w:ilvl w:val="0"/>
          <w:numId w:val="21"/>
        </w:numPr>
        <w:ind w:left="0" w:firstLine="273"/>
      </w:pPr>
      <w:r>
        <w:t>Распределенные алгоритмы управления данными в сетях интернета вещей</w:t>
      </w:r>
    </w:p>
    <w:p w:rsidR="00366A7F" w:rsidRDefault="00366A7F" w:rsidP="00366A7F">
      <w:pPr>
        <w:pStyle w:val="a6"/>
        <w:numPr>
          <w:ilvl w:val="0"/>
          <w:numId w:val="21"/>
        </w:numPr>
        <w:ind w:left="0" w:firstLine="273"/>
      </w:pPr>
      <w:r>
        <w:t>Динамическое обновление моделей машинного обучения на периферийных устройствах</w:t>
      </w:r>
    </w:p>
    <w:p w:rsidR="00366A7F" w:rsidRDefault="00366A7F" w:rsidP="00366A7F">
      <w:pPr>
        <w:pStyle w:val="a6"/>
        <w:numPr>
          <w:ilvl w:val="0"/>
          <w:numId w:val="21"/>
        </w:numPr>
        <w:ind w:left="0" w:firstLine="273"/>
      </w:pPr>
      <w:r>
        <w:t>Алгоритмы маршрутизации для самоорганизующихся сетей с учетом прогнозирования нагрузки.</w:t>
      </w:r>
    </w:p>
    <w:p w:rsidR="00366A7F" w:rsidRDefault="00366A7F" w:rsidP="00366A7F">
      <w:pPr>
        <w:pStyle w:val="a6"/>
        <w:numPr>
          <w:ilvl w:val="0"/>
          <w:numId w:val="21"/>
        </w:numPr>
        <w:ind w:left="0" w:firstLine="273"/>
      </w:pPr>
      <w:r>
        <w:t>Библиотеки для асинхронной обработки потоковых данных с гарантиями безопасности памяти</w:t>
      </w:r>
    </w:p>
    <w:p w:rsidR="00366A7F" w:rsidRDefault="00366A7F" w:rsidP="00366A7F">
      <w:pPr>
        <w:pStyle w:val="a6"/>
        <w:numPr>
          <w:ilvl w:val="0"/>
          <w:numId w:val="21"/>
        </w:numPr>
        <w:ind w:left="0" w:firstLine="273"/>
      </w:pPr>
      <w:r>
        <w:t>Автоматизация подбора архитектур нейронных сетей под заданные ограничения</w:t>
      </w:r>
    </w:p>
    <w:p w:rsidR="00366A7F" w:rsidRDefault="00366A7F" w:rsidP="00366A7F">
      <w:pPr>
        <w:pStyle w:val="a6"/>
        <w:numPr>
          <w:ilvl w:val="0"/>
          <w:numId w:val="21"/>
        </w:numPr>
        <w:ind w:left="0" w:firstLine="273"/>
      </w:pPr>
      <w:r>
        <w:t>Динамическое распределение ресурсов в распределенных периферийных вычислениях.</w:t>
      </w:r>
    </w:p>
    <w:p w:rsidR="00366A7F" w:rsidRDefault="00366A7F" w:rsidP="00366A7F">
      <w:pPr>
        <w:pStyle w:val="a6"/>
        <w:numPr>
          <w:ilvl w:val="0"/>
          <w:numId w:val="21"/>
        </w:numPr>
        <w:ind w:left="0" w:firstLine="273"/>
      </w:pPr>
      <w:r>
        <w:t>Генерация синтетических данных для обучения в условиях ограниченных выборок</w:t>
      </w:r>
    </w:p>
    <w:p w:rsidR="00366A7F" w:rsidRDefault="00366A7F" w:rsidP="00366A7F">
      <w:pPr>
        <w:pStyle w:val="a6"/>
        <w:numPr>
          <w:ilvl w:val="0"/>
          <w:numId w:val="21"/>
        </w:numPr>
        <w:ind w:left="0" w:firstLine="273"/>
      </w:pPr>
      <w:r>
        <w:t>Адаптивные алгоритмы обработки сигналов в условиях шума для сенсорных сетей</w:t>
      </w:r>
    </w:p>
    <w:p w:rsidR="00366A7F" w:rsidRDefault="00366A7F" w:rsidP="00366A7F">
      <w:pPr>
        <w:pStyle w:val="a6"/>
        <w:numPr>
          <w:ilvl w:val="0"/>
          <w:numId w:val="21"/>
        </w:numPr>
        <w:ind w:left="0" w:firstLine="273"/>
      </w:pPr>
      <w:r>
        <w:t>Алгоритмы обнаружения аномалий в распределенных системах с ограниченной связностью.</w:t>
      </w:r>
    </w:p>
    <w:p w:rsidR="00366A7F" w:rsidRDefault="00366A7F" w:rsidP="00366A7F">
      <w:pPr>
        <w:pStyle w:val="a6"/>
        <w:numPr>
          <w:ilvl w:val="0"/>
          <w:numId w:val="21"/>
        </w:numPr>
        <w:ind w:left="0" w:firstLine="273"/>
      </w:pPr>
      <w:r>
        <w:t xml:space="preserve">Методы сжатия и агрегации данных для многоуровневых </w:t>
      </w:r>
      <w:proofErr w:type="spellStart"/>
      <w:r>
        <w:t>IoT</w:t>
      </w:r>
      <w:proofErr w:type="spellEnd"/>
      <w:r>
        <w:t>-архитектур</w:t>
      </w:r>
    </w:p>
    <w:p w:rsidR="00366A7F" w:rsidRDefault="00366A7F" w:rsidP="00366A7F">
      <w:pPr>
        <w:pStyle w:val="a6"/>
        <w:numPr>
          <w:ilvl w:val="0"/>
          <w:numId w:val="21"/>
        </w:numPr>
        <w:ind w:left="0" w:firstLine="273"/>
      </w:pPr>
      <w:r>
        <w:t>Алгоритмы автоматической калибровки встраиваемых систем в изменяющихся условиях среды.</w:t>
      </w:r>
    </w:p>
    <w:p w:rsidR="00366A7F" w:rsidRDefault="00366A7F" w:rsidP="00366A7F">
      <w:pPr>
        <w:pStyle w:val="a6"/>
        <w:numPr>
          <w:ilvl w:val="0"/>
          <w:numId w:val="21"/>
        </w:numPr>
        <w:ind w:left="0" w:firstLine="273"/>
      </w:pPr>
      <w:r>
        <w:t xml:space="preserve">Системы прогнозирования отказов на основе анализа временных рядов с </w:t>
      </w:r>
      <w:proofErr w:type="spellStart"/>
      <w:r>
        <w:t>embedded</w:t>
      </w:r>
      <w:proofErr w:type="spellEnd"/>
      <w:r>
        <w:t>-реализацией.</w:t>
      </w:r>
    </w:p>
    <w:p w:rsidR="00366A7F" w:rsidRDefault="00366A7F" w:rsidP="00366A7F">
      <w:pPr>
        <w:pStyle w:val="a6"/>
        <w:numPr>
          <w:ilvl w:val="0"/>
          <w:numId w:val="21"/>
        </w:numPr>
        <w:ind w:left="0" w:firstLine="273"/>
      </w:pPr>
      <w:r>
        <w:t>Методы обеспечения конфиденциальности данных в распределенных сенсорных сетях.</w:t>
      </w:r>
    </w:p>
    <w:p w:rsidR="00366A7F" w:rsidRDefault="00366A7F" w:rsidP="00366A7F">
      <w:pPr>
        <w:pStyle w:val="a6"/>
        <w:numPr>
          <w:ilvl w:val="0"/>
          <w:numId w:val="21"/>
        </w:numPr>
        <w:ind w:left="0" w:firstLine="273"/>
      </w:pPr>
      <w:r>
        <w:t xml:space="preserve">Оптимизация графов вычислений для </w:t>
      </w:r>
      <w:proofErr w:type="spellStart"/>
      <w:r>
        <w:t>ресурсоэффективного</w:t>
      </w:r>
      <w:proofErr w:type="spellEnd"/>
      <w:r>
        <w:t xml:space="preserve"> выполнения параллельных задач.</w:t>
      </w:r>
    </w:p>
    <w:p w:rsidR="00366A7F" w:rsidRDefault="00366A7F" w:rsidP="00366A7F">
      <w:pPr>
        <w:pStyle w:val="a6"/>
        <w:numPr>
          <w:ilvl w:val="0"/>
          <w:numId w:val="21"/>
        </w:numPr>
        <w:ind w:left="0" w:firstLine="273"/>
      </w:pPr>
      <w:r>
        <w:t>Алгоритмы семантической сегментации потоковых данных для систем реального времени</w:t>
      </w:r>
    </w:p>
    <w:p w:rsidR="008270A4" w:rsidRDefault="008270A4" w:rsidP="00366A7F">
      <w:pPr>
        <w:tabs>
          <w:tab w:val="left" w:pos="360"/>
        </w:tabs>
        <w:ind w:left="360"/>
        <w:jc w:val="center"/>
      </w:pPr>
    </w:p>
    <w:sectPr w:rsidR="008270A4" w:rsidSect="00EC2EE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2398"/>
    <w:multiLevelType w:val="multilevel"/>
    <w:tmpl w:val="56067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D20E6"/>
    <w:multiLevelType w:val="hybridMultilevel"/>
    <w:tmpl w:val="BEEA9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01D6A"/>
    <w:multiLevelType w:val="multilevel"/>
    <w:tmpl w:val="2AFC9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BF3010"/>
    <w:multiLevelType w:val="multilevel"/>
    <w:tmpl w:val="42B0D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E58D8"/>
    <w:multiLevelType w:val="hybridMultilevel"/>
    <w:tmpl w:val="28A24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34802"/>
    <w:multiLevelType w:val="multilevel"/>
    <w:tmpl w:val="8F60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CA3418"/>
    <w:multiLevelType w:val="multilevel"/>
    <w:tmpl w:val="92BCB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C40B1B"/>
    <w:multiLevelType w:val="multilevel"/>
    <w:tmpl w:val="72C2F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3639AC"/>
    <w:multiLevelType w:val="multilevel"/>
    <w:tmpl w:val="6E982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D16108"/>
    <w:multiLevelType w:val="multilevel"/>
    <w:tmpl w:val="653AE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D43B42"/>
    <w:multiLevelType w:val="multilevel"/>
    <w:tmpl w:val="33FA6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D03944"/>
    <w:multiLevelType w:val="multilevel"/>
    <w:tmpl w:val="40580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CF48B1"/>
    <w:multiLevelType w:val="multilevel"/>
    <w:tmpl w:val="03006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7B19F1"/>
    <w:multiLevelType w:val="multilevel"/>
    <w:tmpl w:val="E1028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940FFC"/>
    <w:multiLevelType w:val="multilevel"/>
    <w:tmpl w:val="E3666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6D3FD8"/>
    <w:multiLevelType w:val="hybridMultilevel"/>
    <w:tmpl w:val="07CEB896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5D322229"/>
    <w:multiLevelType w:val="hybridMultilevel"/>
    <w:tmpl w:val="77C06A18"/>
    <w:lvl w:ilvl="0" w:tplc="0419000F">
      <w:start w:val="1"/>
      <w:numFmt w:val="decimal"/>
      <w:lvlText w:val="%1."/>
      <w:lvlJc w:val="left"/>
      <w:pPr>
        <w:ind w:left="1196" w:hanging="360"/>
      </w:pPr>
    </w:lvl>
    <w:lvl w:ilvl="1" w:tplc="04190019" w:tentative="1">
      <w:start w:val="1"/>
      <w:numFmt w:val="lowerLetter"/>
      <w:lvlText w:val="%2."/>
      <w:lvlJc w:val="left"/>
      <w:pPr>
        <w:ind w:left="1916" w:hanging="360"/>
      </w:pPr>
    </w:lvl>
    <w:lvl w:ilvl="2" w:tplc="0419001B" w:tentative="1">
      <w:start w:val="1"/>
      <w:numFmt w:val="lowerRoman"/>
      <w:lvlText w:val="%3."/>
      <w:lvlJc w:val="right"/>
      <w:pPr>
        <w:ind w:left="2636" w:hanging="180"/>
      </w:pPr>
    </w:lvl>
    <w:lvl w:ilvl="3" w:tplc="0419000F" w:tentative="1">
      <w:start w:val="1"/>
      <w:numFmt w:val="decimal"/>
      <w:lvlText w:val="%4."/>
      <w:lvlJc w:val="left"/>
      <w:pPr>
        <w:ind w:left="3356" w:hanging="360"/>
      </w:pPr>
    </w:lvl>
    <w:lvl w:ilvl="4" w:tplc="04190019" w:tentative="1">
      <w:start w:val="1"/>
      <w:numFmt w:val="lowerLetter"/>
      <w:lvlText w:val="%5."/>
      <w:lvlJc w:val="left"/>
      <w:pPr>
        <w:ind w:left="4076" w:hanging="360"/>
      </w:pPr>
    </w:lvl>
    <w:lvl w:ilvl="5" w:tplc="0419001B" w:tentative="1">
      <w:start w:val="1"/>
      <w:numFmt w:val="lowerRoman"/>
      <w:lvlText w:val="%6."/>
      <w:lvlJc w:val="right"/>
      <w:pPr>
        <w:ind w:left="4796" w:hanging="180"/>
      </w:pPr>
    </w:lvl>
    <w:lvl w:ilvl="6" w:tplc="0419000F" w:tentative="1">
      <w:start w:val="1"/>
      <w:numFmt w:val="decimal"/>
      <w:lvlText w:val="%7."/>
      <w:lvlJc w:val="left"/>
      <w:pPr>
        <w:ind w:left="5516" w:hanging="360"/>
      </w:pPr>
    </w:lvl>
    <w:lvl w:ilvl="7" w:tplc="04190019" w:tentative="1">
      <w:start w:val="1"/>
      <w:numFmt w:val="lowerLetter"/>
      <w:lvlText w:val="%8."/>
      <w:lvlJc w:val="left"/>
      <w:pPr>
        <w:ind w:left="6236" w:hanging="360"/>
      </w:pPr>
    </w:lvl>
    <w:lvl w:ilvl="8" w:tplc="041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7" w15:restartNumberingAfterBreak="0">
    <w:nsid w:val="65FD6B0F"/>
    <w:multiLevelType w:val="multilevel"/>
    <w:tmpl w:val="E7BA4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5C2177"/>
    <w:multiLevelType w:val="multilevel"/>
    <w:tmpl w:val="2BC47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0A4E36"/>
    <w:multiLevelType w:val="multilevel"/>
    <w:tmpl w:val="62EC5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DF213E"/>
    <w:multiLevelType w:val="hybridMultilevel"/>
    <w:tmpl w:val="D930B23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9"/>
  </w:num>
  <w:num w:numId="5">
    <w:abstractNumId w:val="18"/>
  </w:num>
  <w:num w:numId="6">
    <w:abstractNumId w:val="14"/>
  </w:num>
  <w:num w:numId="7">
    <w:abstractNumId w:val="0"/>
  </w:num>
  <w:num w:numId="8">
    <w:abstractNumId w:val="12"/>
  </w:num>
  <w:num w:numId="9">
    <w:abstractNumId w:val="8"/>
  </w:num>
  <w:num w:numId="10">
    <w:abstractNumId w:val="7"/>
  </w:num>
  <w:num w:numId="11">
    <w:abstractNumId w:val="20"/>
  </w:num>
  <w:num w:numId="12">
    <w:abstractNumId w:val="19"/>
  </w:num>
  <w:num w:numId="13">
    <w:abstractNumId w:val="17"/>
  </w:num>
  <w:num w:numId="14">
    <w:abstractNumId w:val="10"/>
  </w:num>
  <w:num w:numId="15">
    <w:abstractNumId w:val="3"/>
  </w:num>
  <w:num w:numId="16">
    <w:abstractNumId w:val="11"/>
  </w:num>
  <w:num w:numId="17">
    <w:abstractNumId w:val="16"/>
  </w:num>
  <w:num w:numId="18">
    <w:abstractNumId w:val="6"/>
  </w:num>
  <w:num w:numId="19">
    <w:abstractNumId w:val="15"/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C9"/>
    <w:rsid w:val="00366A7F"/>
    <w:rsid w:val="008270A4"/>
    <w:rsid w:val="00994279"/>
    <w:rsid w:val="00AC7FEB"/>
    <w:rsid w:val="00B4593A"/>
    <w:rsid w:val="00C923C9"/>
    <w:rsid w:val="00E81052"/>
    <w:rsid w:val="00E84233"/>
    <w:rsid w:val="00EC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D3B1"/>
  <w15:chartTrackingRefBased/>
  <w15:docId w15:val="{13E896A1-7AE8-4150-8864-53FA75BD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2EEE"/>
    <w:pPr>
      <w:keepNext/>
      <w:spacing w:before="240" w:after="60"/>
      <w:jc w:val="center"/>
      <w:outlineLvl w:val="0"/>
    </w:pPr>
    <w:rPr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EEE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paragraph" w:customStyle="1" w:styleId="Style6">
    <w:name w:val="Style6"/>
    <w:basedOn w:val="a"/>
    <w:uiPriority w:val="99"/>
    <w:rsid w:val="00EC2EEE"/>
    <w:pPr>
      <w:spacing w:line="482" w:lineRule="exact"/>
      <w:jc w:val="center"/>
    </w:pPr>
  </w:style>
  <w:style w:type="character" w:styleId="a3">
    <w:name w:val="Hyperlink"/>
    <w:basedOn w:val="a0"/>
    <w:uiPriority w:val="99"/>
    <w:unhideWhenUsed/>
    <w:rsid w:val="008270A4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B4593A"/>
    <w:pPr>
      <w:widowControl/>
      <w:autoSpaceDE/>
      <w:autoSpaceDN/>
      <w:adjustRightInd/>
      <w:spacing w:before="100" w:beforeAutospacing="1" w:after="100" w:afterAutospacing="1"/>
    </w:pPr>
  </w:style>
  <w:style w:type="character" w:styleId="a5">
    <w:name w:val="Emphasis"/>
    <w:uiPriority w:val="20"/>
    <w:qFormat/>
    <w:rsid w:val="00B4593A"/>
    <w:rPr>
      <w:i/>
      <w:iCs/>
    </w:rPr>
  </w:style>
  <w:style w:type="paragraph" w:styleId="a6">
    <w:name w:val="List Paragraph"/>
    <w:basedOn w:val="a"/>
    <w:uiPriority w:val="34"/>
    <w:qFormat/>
    <w:rsid w:val="00366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4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Бардина Наталья Юрьевна</cp:lastModifiedBy>
  <cp:revision>2</cp:revision>
  <dcterms:created xsi:type="dcterms:W3CDTF">2025-06-06T17:37:00Z</dcterms:created>
  <dcterms:modified xsi:type="dcterms:W3CDTF">2025-06-06T17:37:00Z</dcterms:modified>
</cp:coreProperties>
</file>