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673DB8" w:rsidRPr="004321AE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 w:rsidR="00454E5F">
        <w:rPr>
          <w:rFonts w:ascii="Times New Roman" w:hAnsi="Times New Roman" w:cs="Times New Roman"/>
          <w:b/>
        </w:rPr>
        <w:t>Прикладная информатика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B21730" w:rsidRPr="00B21730">
        <w:rPr>
          <w:rFonts w:ascii="Times New Roman" w:hAnsi="Times New Roman" w:cs="Times New Roman"/>
          <w:b/>
        </w:rPr>
        <w:t>Проектирование автоматизированных информационных систем</w:t>
      </w:r>
      <w:r w:rsidRPr="00B00AD4">
        <w:rPr>
          <w:rFonts w:ascii="Times New Roman" w:hAnsi="Times New Roman" w:cs="Times New Roman"/>
          <w:b/>
        </w:rPr>
        <w:t>»</w:t>
      </w:r>
    </w:p>
    <w:p w:rsidR="000559E1" w:rsidRPr="00B00AD4" w:rsidRDefault="000559E1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системы. Разработка диаграмм функций (вариантов использования)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системы. Разработка диаграмм последовательностей с помощью CASE-средств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системы. Разработка диаграмм классов с помощью CASE-средств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системы. Разработка диаграмм компонентов и генерация программного кода с помощью CASE-средств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системы. Основные модели жизненного цикла информационной системы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системы. Классификация проектов и основные этапы проектирования информационных систем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системы. Основные принципы и методологии быстрой разработки приложений RAD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системы. Методология, технологии и инструментальные средства проектирования (CASE - средства)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системы. Информационная безопасность экономических систем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 (АИС). Каноническая технология проектирования АИС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 (АИС). Индустриальная технология проектирования АИС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 (АИС). Основные этапы анализа предметной области проектируемой АИС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 (АИС). Реинжиниринг бизнес-процессов АИС компании. Процессная потоковая модель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 (АИС). Методы сбора и формализации материалов обследования предметной области проектируемой АИС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 (АИС). Функциональное моделирование бизнес-процессов с использованием стандарта IDEF0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 (АИС). Функциональное моделирование бизнес-процессов с использованием стандарта IDEF1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 (АИС). Моделирование потоков данных (процессов) с помощью диаграммы потоков данных DFD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 (АИС). Методология бизнес - проектирования интегрированных АИС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Автоматизированные информационные системы (АИС). Объектно-ориентированный подход. Язык унифицированного моделирования UML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Автоматизированные информационные системы (АИС). Системы автоматизированного проектирования АИС: этапы развития, классификация, характеристики CASE-средств: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Silverrun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, ZAM</w:t>
        </w:r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Автоматизированные информационные системы (АИС). Системы автоматизированного проектирования АИС: этапы развития, классификация, характеристики CASE-средств: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Vantage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Team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Builder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Westmount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I-CASE),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Uniface</w:t>
        </w:r>
        <w:proofErr w:type="spellEnd"/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Автоматизированные информационные системы (АИС). Системы автоматизированного проектирования АИС: этапы развития, классификация, характеристики CASE-средств: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Designer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/2000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Developer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/2000, S-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Designer</w:t>
        </w:r>
        <w:proofErr w:type="spellEnd"/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Автоматизированные информационные системы (АИС). Системы автоматизированного проектирования АИС: этапы развития, классификация, характеристики CASE-средств: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Rational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Rose</w:t>
        </w:r>
        <w:proofErr w:type="spellEnd"/>
      </w:hyperlink>
    </w:p>
    <w:p w:rsidR="00CC1771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Автоматизированные информационные системы (АИС). Системы автоматизированного проектирования АИС: этапы развития, классификация, характеристики CASE-средств: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Rational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Rose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ErWin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BpWin</w:t>
        </w:r>
        <w:proofErr w:type="spellEnd"/>
      </w:hyperlink>
    </w:p>
    <w:p w:rsidR="009E1452" w:rsidRPr="00CC1771" w:rsidRDefault="00673DB8" w:rsidP="00CC17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Автоматизированные информационные системы (АИС). Системы автоматизированного проектирования АИС: этапы развития, классификация, характеристики CASE-средств: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Oracle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Designer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Sybase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Power</w:t>
        </w:r>
        <w:proofErr w:type="spellEnd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CC1771" w:rsidRPr="00CC17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Designer</w:t>
        </w:r>
        <w:proofErr w:type="spellEnd"/>
      </w:hyperlink>
    </w:p>
    <w:sectPr w:rsidR="009E1452" w:rsidRPr="00CC1771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BE3"/>
    <w:multiLevelType w:val="multilevel"/>
    <w:tmpl w:val="1FD6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7D66"/>
    <w:multiLevelType w:val="hybridMultilevel"/>
    <w:tmpl w:val="1AC43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6A21"/>
    <w:multiLevelType w:val="hybridMultilevel"/>
    <w:tmpl w:val="5F8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323A3"/>
    <w:multiLevelType w:val="hybridMultilevel"/>
    <w:tmpl w:val="292A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559E1"/>
    <w:rsid w:val="00110017"/>
    <w:rsid w:val="00454E5F"/>
    <w:rsid w:val="004F2DA9"/>
    <w:rsid w:val="005B7002"/>
    <w:rsid w:val="006664AF"/>
    <w:rsid w:val="00673DB8"/>
    <w:rsid w:val="008261F9"/>
    <w:rsid w:val="008D2AD1"/>
    <w:rsid w:val="0093530B"/>
    <w:rsid w:val="00944D57"/>
    <w:rsid w:val="009E1452"/>
    <w:rsid w:val="00A30D0F"/>
    <w:rsid w:val="00B00AD4"/>
    <w:rsid w:val="00B21730"/>
    <w:rsid w:val="00CC1771"/>
    <w:rsid w:val="00CE08E1"/>
    <w:rsid w:val="00E34524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mti.edu.ru/mod/project/request.php?action=themeselect&amp;projectid=520&amp;id=11530" TargetMode="External"/><Relationship Id="rId13" Type="http://schemas.openxmlformats.org/officeDocument/2006/relationships/hyperlink" Target="https://lms.mti.edu.ru/mod/project/request.php?action=themeselect&amp;projectid=520&amp;id=11535" TargetMode="External"/><Relationship Id="rId18" Type="http://schemas.openxmlformats.org/officeDocument/2006/relationships/hyperlink" Target="https://lms.mti.edu.ru/mod/project/request.php?action=themeselect&amp;projectid=520&amp;id=11540" TargetMode="External"/><Relationship Id="rId26" Type="http://schemas.openxmlformats.org/officeDocument/2006/relationships/hyperlink" Target="https://lms.mti.edu.ru/mod/project/request.php?action=themeselect&amp;projectid=520&amp;id=115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ms.mti.edu.ru/mod/project/request.php?action=themeselect&amp;projectid=520&amp;id=11543" TargetMode="External"/><Relationship Id="rId7" Type="http://schemas.openxmlformats.org/officeDocument/2006/relationships/hyperlink" Target="https://lms.mti.edu.ru/mod/project/request.php?action=themeselect&amp;projectid=520&amp;id=11529" TargetMode="External"/><Relationship Id="rId12" Type="http://schemas.openxmlformats.org/officeDocument/2006/relationships/hyperlink" Target="https://lms.mti.edu.ru/mod/project/request.php?action=themeselect&amp;projectid=520&amp;id=11534" TargetMode="External"/><Relationship Id="rId17" Type="http://schemas.openxmlformats.org/officeDocument/2006/relationships/hyperlink" Target="https://lms.mti.edu.ru/mod/project/request.php?action=themeselect&amp;projectid=520&amp;id=11539" TargetMode="External"/><Relationship Id="rId25" Type="http://schemas.openxmlformats.org/officeDocument/2006/relationships/hyperlink" Target="https://lms.mti.edu.ru/mod/project/request.php?action=themeselect&amp;projectid=520&amp;id=115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ms.mti.edu.ru/mod/project/request.php?action=themeselect&amp;projectid=520&amp;id=11538" TargetMode="External"/><Relationship Id="rId20" Type="http://schemas.openxmlformats.org/officeDocument/2006/relationships/hyperlink" Target="https://lms.mti.edu.ru/mod/project/request.php?action=themeselect&amp;projectid=520&amp;id=11542" TargetMode="External"/><Relationship Id="rId29" Type="http://schemas.openxmlformats.org/officeDocument/2006/relationships/hyperlink" Target="https://lms.mti.edu.ru/mod/project/request.php?action=themeselect&amp;projectid=520&amp;id=115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ms.mti.edu.ru/mod/project/request.php?action=themeselect&amp;projectid=520&amp;id=11528" TargetMode="External"/><Relationship Id="rId11" Type="http://schemas.openxmlformats.org/officeDocument/2006/relationships/hyperlink" Target="https://lms.mti.edu.ru/mod/project/request.php?action=themeselect&amp;projectid=520&amp;id=11533" TargetMode="External"/><Relationship Id="rId24" Type="http://schemas.openxmlformats.org/officeDocument/2006/relationships/hyperlink" Target="https://lms.mti.edu.ru/mod/project/request.php?action=themeselect&amp;projectid=520&amp;id=11546" TargetMode="External"/><Relationship Id="rId5" Type="http://schemas.openxmlformats.org/officeDocument/2006/relationships/hyperlink" Target="https://lms.mti.edu.ru/mod/project/request.php?action=themeselect&amp;projectid=520&amp;id=11527" TargetMode="External"/><Relationship Id="rId15" Type="http://schemas.openxmlformats.org/officeDocument/2006/relationships/hyperlink" Target="https://lms.mti.edu.ru/mod/project/request.php?action=themeselect&amp;projectid=520&amp;id=11537" TargetMode="External"/><Relationship Id="rId23" Type="http://schemas.openxmlformats.org/officeDocument/2006/relationships/hyperlink" Target="https://lms.mti.edu.ru/mod/project/request.php?action=themeselect&amp;projectid=520&amp;id=11545" TargetMode="External"/><Relationship Id="rId28" Type="http://schemas.openxmlformats.org/officeDocument/2006/relationships/hyperlink" Target="https://lms.mti.edu.ru/mod/project/request.php?action=themeselect&amp;projectid=520&amp;id=11550" TargetMode="External"/><Relationship Id="rId10" Type="http://schemas.openxmlformats.org/officeDocument/2006/relationships/hyperlink" Target="https://lms.mti.edu.ru/mod/project/request.php?action=themeselect&amp;projectid=520&amp;id=11532" TargetMode="External"/><Relationship Id="rId19" Type="http://schemas.openxmlformats.org/officeDocument/2006/relationships/hyperlink" Target="https://lms.mti.edu.ru/mod/project/request.php?action=themeselect&amp;projectid=520&amp;id=1154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ms.mti.edu.ru/mod/project/request.php?action=themeselect&amp;projectid=520&amp;id=11531" TargetMode="External"/><Relationship Id="rId14" Type="http://schemas.openxmlformats.org/officeDocument/2006/relationships/hyperlink" Target="https://lms.mti.edu.ru/mod/project/request.php?action=themeselect&amp;projectid=520&amp;id=11536" TargetMode="External"/><Relationship Id="rId22" Type="http://schemas.openxmlformats.org/officeDocument/2006/relationships/hyperlink" Target="https://lms.mti.edu.ru/mod/project/request.php?action=themeselect&amp;projectid=520&amp;id=11544" TargetMode="External"/><Relationship Id="rId27" Type="http://schemas.openxmlformats.org/officeDocument/2006/relationships/hyperlink" Target="https://lms.mti.edu.ru/mod/project/request.php?action=themeselect&amp;projectid=520&amp;id=1154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3</cp:revision>
  <dcterms:created xsi:type="dcterms:W3CDTF">2021-11-29T09:14:00Z</dcterms:created>
  <dcterms:modified xsi:type="dcterms:W3CDTF">2021-11-29T09:15:00Z</dcterms:modified>
</cp:coreProperties>
</file>