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B119F5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proofErr w:type="spellStart"/>
      <w:r w:rsidR="007C6857">
        <w:rPr>
          <w:rFonts w:ascii="Times New Roman" w:hAnsi="Times New Roman" w:cs="Times New Roman"/>
          <w:b/>
        </w:rPr>
        <w:t>Техносферная</w:t>
      </w:r>
      <w:proofErr w:type="spellEnd"/>
      <w:r w:rsidR="007C6857">
        <w:rPr>
          <w:rFonts w:ascii="Times New Roman" w:hAnsi="Times New Roman" w:cs="Times New Roman"/>
          <w:b/>
        </w:rPr>
        <w:t xml:space="preserve">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C2393D" w:rsidRPr="00C2393D">
        <w:rPr>
          <w:rFonts w:ascii="Times New Roman" w:hAnsi="Times New Roman" w:cs="Times New Roman"/>
          <w:b/>
        </w:rPr>
        <w:t>Инженерные методы защиты атмосферы и гидросферы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качества окружающей среды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Промышленные источники загрязнения атмосферы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пылегазовых загрязнителей воздуха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Методы очистки пылевоздушных выбросов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Способы очистки газовых выбросов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способов очистки сточных вод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Гравитационные методы осаждения частиц аэрозольных примесей в воздухе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Центробежное осаждение частиц аэрозольных примесей в воздухе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Инерционное осаждение частиц аэрозольных примесей в воздухе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Фильтрование аэрозолей как способ очистки воздуха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Мокрая газоочистка воздуха от аэрозольных примесей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Способы осаждения частиц аэрозольных примесей воздуха в электрическом поле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Термофорез</w:t>
      </w:r>
      <w:proofErr w:type="spellEnd"/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метод очистки воздуха от аэрозольных примесей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Абсорбционные методы очистки газовых примесей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Адсорбционные методы очистки газовых примесей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Термохимическое обезвреживание газообразных выбросов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Рассеивание выбросов в атмосфере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Гидромеханические способы очистки сточных вод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Физико-химические методы очистки сточных вод от загрязнений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Химические методы очистки сточных вод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Процессы биохимической очистки сточных вод от загрязнений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Термические методы очистки сточных вод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Промышленные источники загрязнения гидросферы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вод и свойства водных дисперсных систем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Экспресс-методы очистки питьевой воды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бытовые фильтры для воды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Комплексные системы водоочистки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загрязнений водных ресурсов</w:t>
      </w:r>
    </w:p>
    <w:p w:rsidR="00C2393D" w:rsidRPr="00C2393D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оборудование для очистки сточных вод от загрязнителей</w:t>
      </w:r>
    </w:p>
    <w:p w:rsidR="009E1452" w:rsidRPr="007C6857" w:rsidRDefault="00C2393D" w:rsidP="00C239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93D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оборудование для очистки промышленных выбросов в атмосферу.</w:t>
      </w:r>
    </w:p>
    <w:sectPr w:rsidR="009E1452" w:rsidRPr="007C6857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110017"/>
    <w:rsid w:val="0031276E"/>
    <w:rsid w:val="00437213"/>
    <w:rsid w:val="00454E5F"/>
    <w:rsid w:val="004F2DA9"/>
    <w:rsid w:val="005B7002"/>
    <w:rsid w:val="006664AF"/>
    <w:rsid w:val="007C6857"/>
    <w:rsid w:val="008261F9"/>
    <w:rsid w:val="008D2AD1"/>
    <w:rsid w:val="0093530B"/>
    <w:rsid w:val="009E1452"/>
    <w:rsid w:val="00A30D0F"/>
    <w:rsid w:val="00AC1A22"/>
    <w:rsid w:val="00B00AD4"/>
    <w:rsid w:val="00B119F5"/>
    <w:rsid w:val="00C2393D"/>
    <w:rsid w:val="00CE08E1"/>
    <w:rsid w:val="00E34524"/>
    <w:rsid w:val="00EB3ED9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9F74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2</cp:revision>
  <dcterms:created xsi:type="dcterms:W3CDTF">2021-11-24T14:18:00Z</dcterms:created>
  <dcterms:modified xsi:type="dcterms:W3CDTF">2021-11-24T14:18:00Z</dcterms:modified>
</cp:coreProperties>
</file>