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8AB" w:rsidRPr="00925536" w:rsidRDefault="00CC38AB" w:rsidP="00CC38AB">
      <w:pPr>
        <w:pStyle w:val="2"/>
        <w:jc w:val="right"/>
        <w:rPr>
          <w:b w:val="0"/>
          <w:sz w:val="24"/>
          <w:szCs w:val="24"/>
        </w:rPr>
      </w:pPr>
      <w:bookmarkStart w:id="0" w:name="_Toc56099346"/>
      <w:bookmarkStart w:id="1" w:name="_Toc72481116"/>
      <w:r w:rsidRPr="00925536">
        <w:rPr>
          <w:rFonts w:hint="eastAsia"/>
          <w:b w:val="0"/>
          <w:sz w:val="24"/>
          <w:szCs w:val="24"/>
          <w:lang w:eastAsia="en-US"/>
        </w:rPr>
        <w:t>Приложение</w:t>
      </w:r>
      <w:r w:rsidRPr="00925536">
        <w:rPr>
          <w:b w:val="0"/>
          <w:sz w:val="24"/>
          <w:szCs w:val="24"/>
        </w:rPr>
        <w:t xml:space="preserve"> 1</w:t>
      </w:r>
      <w:bookmarkEnd w:id="0"/>
      <w:bookmarkEnd w:id="1"/>
    </w:p>
    <w:p w:rsidR="00CC38AB" w:rsidRPr="006451FC" w:rsidRDefault="00CC38AB" w:rsidP="00CC38AB">
      <w:pPr>
        <w:jc w:val="right"/>
        <w:rPr>
          <w:bCs/>
          <w:i/>
          <w:iCs/>
          <w:sz w:val="24"/>
          <w:szCs w:val="24"/>
          <w:lang w:eastAsia="x-none"/>
        </w:rPr>
      </w:pPr>
    </w:p>
    <w:p w:rsidR="00CC38AB" w:rsidRDefault="00CC38AB" w:rsidP="00CC38AB">
      <w:pPr>
        <w:jc w:val="center"/>
        <w:rPr>
          <w:b/>
          <w:spacing w:val="40"/>
          <w:sz w:val="28"/>
          <w:szCs w:val="28"/>
        </w:rPr>
      </w:pPr>
      <w:r w:rsidRPr="00281DAC">
        <w:rPr>
          <w:b/>
          <w:spacing w:val="30"/>
          <w:sz w:val="28"/>
          <w:szCs w:val="28"/>
        </w:rPr>
        <w:t xml:space="preserve">Образовательная автономная некоммерческая организация </w:t>
      </w:r>
      <w:r w:rsidRPr="00281DAC">
        <w:rPr>
          <w:b/>
          <w:spacing w:val="40"/>
          <w:sz w:val="28"/>
          <w:szCs w:val="28"/>
        </w:rPr>
        <w:t>высшего образования</w:t>
      </w:r>
    </w:p>
    <w:p w:rsidR="00CC38AB" w:rsidRPr="00281DAC" w:rsidRDefault="00CC38AB" w:rsidP="00CC38AB">
      <w:pPr>
        <w:rPr>
          <w:b/>
          <w:spacing w:val="40"/>
          <w:sz w:val="28"/>
          <w:szCs w:val="28"/>
        </w:rPr>
      </w:pPr>
      <w:r w:rsidRPr="00281DAC">
        <w:rPr>
          <w:b/>
          <w:spacing w:val="40"/>
          <w:sz w:val="28"/>
          <w:szCs w:val="28"/>
        </w:rPr>
        <w:t xml:space="preserve">«МОСКОВСКИЙ </w:t>
      </w:r>
      <w:r w:rsidRPr="00221192">
        <w:rPr>
          <w:b/>
          <w:spacing w:val="40"/>
          <w:sz w:val="28"/>
          <w:szCs w:val="28"/>
        </w:rPr>
        <w:t>ТЕХНОЛОГИЧЕСКИЙ</w:t>
      </w:r>
      <w:r w:rsidRPr="00281DAC">
        <w:rPr>
          <w:b/>
          <w:spacing w:val="40"/>
          <w:sz w:val="28"/>
          <w:szCs w:val="28"/>
        </w:rPr>
        <w:t xml:space="preserve">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CC38AB" w:rsidTr="00A776AE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CC38AB" w:rsidRDefault="00CC38AB" w:rsidP="00A776AE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CC38AB" w:rsidRDefault="00CC38AB" w:rsidP="00A776AE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CC38AB" w:rsidRPr="00F267CF" w:rsidRDefault="00CC38AB" w:rsidP="00CC38AB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Факультет </w:t>
      </w:r>
      <w:r>
        <w:rPr>
          <w:rFonts w:eastAsia="Calibri"/>
          <w:sz w:val="24"/>
          <w:szCs w:val="24"/>
        </w:rPr>
        <w:t>информационных технологий</w:t>
      </w:r>
    </w:p>
    <w:p w:rsidR="00CC38AB" w:rsidRDefault="00CC38AB" w:rsidP="00CC38AB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>
        <w:rPr>
          <w:rFonts w:eastAsia="Calibri"/>
          <w:sz w:val="24"/>
          <w:szCs w:val="24"/>
        </w:rPr>
        <w:t>09.04.03 Прикладная информатика</w:t>
      </w:r>
    </w:p>
    <w:p w:rsidR="00813F10" w:rsidRPr="00F267CF" w:rsidRDefault="00813F10" w:rsidP="00CC38AB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Направленность: </w:t>
      </w:r>
      <w:r w:rsidRPr="00813F10">
        <w:rPr>
          <w:rFonts w:eastAsia="Calibri"/>
          <w:sz w:val="24"/>
          <w:szCs w:val="24"/>
        </w:rPr>
        <w:t>Направленность: «Интеллектуальные встраиваемые системы»</w:t>
      </w:r>
    </w:p>
    <w:p w:rsidR="00CC38AB" w:rsidRPr="00551C4C" w:rsidRDefault="00CC38AB" w:rsidP="00CC38AB">
      <w:pPr>
        <w:jc w:val="right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CC38AB" w:rsidRPr="00551C4C" w:rsidTr="00A776AE">
        <w:tc>
          <w:tcPr>
            <w:tcW w:w="5105" w:type="dxa"/>
            <w:shd w:val="clear" w:color="auto" w:fill="auto"/>
          </w:tcPr>
          <w:p w:rsidR="00CC38AB" w:rsidRPr="006825BC" w:rsidRDefault="00CC38AB" w:rsidP="00A776AE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CC38AB" w:rsidRPr="00551C4C" w:rsidTr="00A776AE">
        <w:tc>
          <w:tcPr>
            <w:tcW w:w="5105" w:type="dxa"/>
            <w:shd w:val="clear" w:color="auto" w:fill="auto"/>
          </w:tcPr>
          <w:p w:rsidR="00CC38AB" w:rsidRPr="006825BC" w:rsidRDefault="00CC38AB" w:rsidP="00A776AE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sz w:val="24"/>
                <w:szCs w:val="24"/>
              </w:rPr>
              <w:t>Декан факультета и</w:t>
            </w:r>
            <w:r>
              <w:rPr>
                <w:rFonts w:eastAsia="Calibri"/>
                <w:sz w:val="24"/>
                <w:szCs w:val="24"/>
              </w:rPr>
              <w:t>нформационных технологий</w:t>
            </w:r>
          </w:p>
        </w:tc>
      </w:tr>
      <w:tr w:rsidR="00CC38AB" w:rsidRPr="00551C4C" w:rsidTr="00A776AE">
        <w:tc>
          <w:tcPr>
            <w:tcW w:w="5105" w:type="dxa"/>
            <w:shd w:val="clear" w:color="auto" w:fill="auto"/>
          </w:tcPr>
          <w:p w:rsidR="00CC38AB" w:rsidRPr="006825BC" w:rsidRDefault="00CC38AB" w:rsidP="00A776AE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bCs/>
                <w:color w:val="000000"/>
                <w:spacing w:val="-4"/>
                <w:sz w:val="24"/>
                <w:szCs w:val="24"/>
              </w:rPr>
              <w:t>_________________________ А.</w:t>
            </w:r>
            <w:r w:rsidR="00E43792">
              <w:rPr>
                <w:bCs/>
                <w:color w:val="000000"/>
                <w:spacing w:val="-4"/>
                <w:sz w:val="24"/>
                <w:szCs w:val="24"/>
              </w:rPr>
              <w:t>Г</w:t>
            </w:r>
            <w:r w:rsidRPr="006825BC">
              <w:rPr>
                <w:bCs/>
                <w:color w:val="000000"/>
                <w:spacing w:val="-4"/>
                <w:sz w:val="24"/>
                <w:szCs w:val="24"/>
              </w:rPr>
              <w:t xml:space="preserve">. </w:t>
            </w:r>
            <w:r w:rsidR="00E43792">
              <w:rPr>
                <w:bCs/>
                <w:color w:val="000000"/>
                <w:spacing w:val="-4"/>
                <w:sz w:val="24"/>
                <w:szCs w:val="24"/>
              </w:rPr>
              <w:t>Свирина</w:t>
            </w:r>
          </w:p>
          <w:p w:rsidR="00CC38AB" w:rsidRPr="006825BC" w:rsidRDefault="00CC38AB" w:rsidP="00A776AE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CC38AB" w:rsidRPr="00551C4C" w:rsidTr="00A776AE">
        <w:tc>
          <w:tcPr>
            <w:tcW w:w="5105" w:type="dxa"/>
            <w:shd w:val="clear" w:color="auto" w:fill="auto"/>
          </w:tcPr>
          <w:p w:rsidR="00CC38AB" w:rsidRPr="006825BC" w:rsidRDefault="00CC38AB" w:rsidP="00A776AE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CC38AB" w:rsidRPr="00551C4C" w:rsidTr="00A776AE">
        <w:tc>
          <w:tcPr>
            <w:tcW w:w="5105" w:type="dxa"/>
            <w:shd w:val="clear" w:color="auto" w:fill="auto"/>
          </w:tcPr>
          <w:p w:rsidR="00CC38AB" w:rsidRPr="006825BC" w:rsidRDefault="00CC38AB" w:rsidP="00A776AE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CC38AB" w:rsidRPr="00551C4C" w:rsidRDefault="00CC38AB" w:rsidP="00CC38AB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:rsidR="00CC38AB" w:rsidRPr="00EB6229" w:rsidRDefault="00CC38AB" w:rsidP="00CC38AB">
      <w:pPr>
        <w:shd w:val="clear" w:color="auto" w:fill="FFFFFF"/>
        <w:spacing w:line="360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:rsidR="00CC38AB" w:rsidRDefault="0059790C" w:rsidP="00CC38AB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rFonts w:eastAsia="Calibri"/>
          <w:b/>
          <w:iCs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Учебная практика</w:t>
      </w:r>
    </w:p>
    <w:p w:rsidR="0059790C" w:rsidRPr="00EB6229" w:rsidRDefault="0059790C" w:rsidP="00CC38AB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</w:p>
    <w:p w:rsidR="0059790C" w:rsidRPr="0059790C" w:rsidRDefault="0059790C" w:rsidP="0059790C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  <w:lang w:bidi="ru-RU"/>
        </w:rPr>
      </w:pPr>
      <w:r w:rsidRPr="0059790C">
        <w:rPr>
          <w:b/>
          <w:color w:val="000000"/>
          <w:spacing w:val="-5"/>
          <w:sz w:val="28"/>
          <w:szCs w:val="28"/>
          <w:lang w:bidi="ru-RU"/>
        </w:rPr>
        <w:t>(Технологическая (проектно-технологическая) практика</w:t>
      </w:r>
    </w:p>
    <w:p w:rsidR="0059790C" w:rsidRPr="00EB6229" w:rsidRDefault="0059790C">
      <w:pPr>
        <w:widowControl/>
        <w:shd w:val="clear" w:color="auto" w:fill="FFFFFF"/>
        <w:tabs>
          <w:tab w:val="left" w:leader="underscore" w:pos="-7513"/>
        </w:tabs>
        <w:autoSpaceDE/>
        <w:autoSpaceDN/>
        <w:jc w:val="both"/>
        <w:rPr>
          <w:color w:val="000000"/>
          <w:spacing w:val="-5"/>
          <w:sz w:val="28"/>
          <w:szCs w:val="28"/>
        </w:rPr>
      </w:pPr>
      <w:bookmarkStart w:id="2" w:name="_GoBack"/>
      <w:bookmarkEnd w:id="2"/>
    </w:p>
    <w:p w:rsidR="00CC38AB" w:rsidRPr="00551C4C" w:rsidRDefault="00CC38AB" w:rsidP="00CC38AB">
      <w:pPr>
        <w:widowControl/>
        <w:shd w:val="clear" w:color="auto" w:fill="FFFFFF"/>
        <w:tabs>
          <w:tab w:val="left" w:leader="underscore" w:pos="-7513"/>
        </w:tabs>
        <w:autoSpaceDE/>
        <w:autoSpaceDN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</w:t>
      </w:r>
      <w:r>
        <w:rPr>
          <w:color w:val="000000"/>
          <w:spacing w:val="-5"/>
          <w:sz w:val="28"/>
          <w:szCs w:val="28"/>
        </w:rPr>
        <w:t>________         _____________</w:t>
      </w:r>
      <w:r w:rsidRPr="00551C4C">
        <w:rPr>
          <w:color w:val="000000"/>
          <w:spacing w:val="-5"/>
          <w:sz w:val="28"/>
          <w:szCs w:val="28"/>
        </w:rPr>
        <w:t>______________________</w:t>
      </w:r>
    </w:p>
    <w:p w:rsidR="00CC38AB" w:rsidRDefault="00CC38AB" w:rsidP="00CC38AB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CC38AB" w:rsidRDefault="00CC38AB" w:rsidP="00CC38AB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</w:p>
    <w:p w:rsidR="00CC38AB" w:rsidRDefault="00CC38AB" w:rsidP="00CC38AB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p w:rsidR="00CC38AB" w:rsidRDefault="00CC38AB" w:rsidP="00CC38AB">
      <w:pPr>
        <w:rPr>
          <w:sz w:val="16"/>
          <w:szCs w:val="16"/>
        </w:rPr>
      </w:pPr>
    </w:p>
    <w:p w:rsidR="00CC38AB" w:rsidRPr="00AA74CD" w:rsidRDefault="00CC38AB" w:rsidP="00CC38AB">
      <w:pPr>
        <w:tabs>
          <w:tab w:val="left" w:pos="1459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CC38AB" w:rsidRPr="00193E27" w:rsidTr="00A776AE">
        <w:trPr>
          <w:tblHeader/>
        </w:trPr>
        <w:tc>
          <w:tcPr>
            <w:tcW w:w="2765" w:type="dxa"/>
            <w:shd w:val="clear" w:color="auto" w:fill="auto"/>
          </w:tcPr>
          <w:p w:rsidR="00CC38AB" w:rsidRPr="006825BC" w:rsidRDefault="00CC38AB" w:rsidP="00A776AE">
            <w:pPr>
              <w:jc w:val="center"/>
              <w:rPr>
                <w:b/>
              </w:rPr>
            </w:pPr>
            <w:r w:rsidRPr="006825BC">
              <w:rPr>
                <w:b/>
              </w:rPr>
              <w:t xml:space="preserve">Этапы практики </w:t>
            </w:r>
          </w:p>
        </w:tc>
        <w:tc>
          <w:tcPr>
            <w:tcW w:w="4289" w:type="dxa"/>
            <w:shd w:val="clear" w:color="auto" w:fill="auto"/>
          </w:tcPr>
          <w:p w:rsidR="00CC38AB" w:rsidRPr="006825BC" w:rsidRDefault="00CC38AB" w:rsidP="00A776AE">
            <w:pPr>
              <w:jc w:val="center"/>
              <w:rPr>
                <w:b/>
              </w:rPr>
            </w:pPr>
            <w:r w:rsidRPr="006825BC">
              <w:rPr>
                <w:b/>
              </w:rPr>
              <w:t>Вид работ</w:t>
            </w:r>
          </w:p>
        </w:tc>
        <w:tc>
          <w:tcPr>
            <w:tcW w:w="2552" w:type="dxa"/>
            <w:shd w:val="clear" w:color="auto" w:fill="auto"/>
          </w:tcPr>
          <w:p w:rsidR="00CC38AB" w:rsidRPr="006825BC" w:rsidRDefault="00CC38AB" w:rsidP="00A776AE">
            <w:pPr>
              <w:jc w:val="center"/>
              <w:rPr>
                <w:b/>
              </w:rPr>
            </w:pPr>
            <w:r w:rsidRPr="006825BC">
              <w:rPr>
                <w:b/>
              </w:rPr>
              <w:t>Период выполнения</w:t>
            </w:r>
          </w:p>
        </w:tc>
      </w:tr>
      <w:tr w:rsidR="00CC38AB" w:rsidRPr="00C6072D" w:rsidTr="00A776AE">
        <w:tc>
          <w:tcPr>
            <w:tcW w:w="2765" w:type="dxa"/>
            <w:shd w:val="clear" w:color="auto" w:fill="auto"/>
          </w:tcPr>
          <w:p w:rsidR="00CC38AB" w:rsidRPr="006825BC" w:rsidRDefault="00CC38AB" w:rsidP="00A776AE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организационно-ознакомительный</w:t>
            </w:r>
          </w:p>
          <w:p w:rsidR="00CC38AB" w:rsidRPr="006825BC" w:rsidRDefault="00CC38AB" w:rsidP="00A77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CC38AB" w:rsidRPr="00B0451A" w:rsidRDefault="00CC38AB" w:rsidP="00A776AE">
            <w:pPr>
              <w:rPr>
                <w:sz w:val="24"/>
                <w:szCs w:val="24"/>
              </w:rPr>
            </w:pPr>
            <w:r w:rsidRPr="00B0451A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CC38AB" w:rsidRPr="00B0451A" w:rsidRDefault="00CC38AB" w:rsidP="00CC38AB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hanging="261"/>
              <w:rPr>
                <w:sz w:val="24"/>
                <w:szCs w:val="24"/>
              </w:rPr>
            </w:pPr>
            <w:r w:rsidRPr="00B0451A">
              <w:rPr>
                <w:sz w:val="24"/>
                <w:szCs w:val="24"/>
              </w:rPr>
              <w:t xml:space="preserve">с целями и задачами предстоящей практики, </w:t>
            </w:r>
          </w:p>
          <w:p w:rsidR="00CC38AB" w:rsidRPr="00B0451A" w:rsidRDefault="00CC38AB" w:rsidP="00CC38AB">
            <w:pPr>
              <w:pStyle w:val="a3"/>
              <w:numPr>
                <w:ilvl w:val="0"/>
                <w:numId w:val="1"/>
              </w:numPr>
              <w:ind w:hanging="261"/>
              <w:rPr>
                <w:sz w:val="24"/>
                <w:szCs w:val="24"/>
              </w:rPr>
            </w:pPr>
            <w:r w:rsidRPr="00B0451A">
              <w:rPr>
                <w:sz w:val="24"/>
                <w:szCs w:val="24"/>
              </w:rPr>
              <w:t>с требованиями, которые предъявляются к обучающимся со стороны руководителя практики;</w:t>
            </w:r>
          </w:p>
          <w:p w:rsidR="00CC38AB" w:rsidRPr="00B0451A" w:rsidRDefault="00CC38AB" w:rsidP="00CC38AB">
            <w:pPr>
              <w:pStyle w:val="a3"/>
              <w:numPr>
                <w:ilvl w:val="0"/>
                <w:numId w:val="1"/>
              </w:numPr>
              <w:ind w:hanging="261"/>
              <w:rPr>
                <w:sz w:val="24"/>
                <w:szCs w:val="24"/>
              </w:rPr>
            </w:pPr>
            <w:r w:rsidRPr="00B0451A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CC38AB" w:rsidRPr="00B0451A" w:rsidRDefault="00CC38AB" w:rsidP="00CC38AB">
            <w:pPr>
              <w:pStyle w:val="a3"/>
              <w:numPr>
                <w:ilvl w:val="0"/>
                <w:numId w:val="1"/>
              </w:numPr>
              <w:ind w:hanging="261"/>
              <w:rPr>
                <w:sz w:val="24"/>
                <w:szCs w:val="24"/>
              </w:rPr>
            </w:pPr>
            <w:r w:rsidRPr="00B0451A">
              <w:rPr>
                <w:sz w:val="24"/>
                <w:szCs w:val="24"/>
              </w:rPr>
              <w:t>с графиком консультаций;</w:t>
            </w:r>
          </w:p>
          <w:p w:rsidR="00CC38AB" w:rsidRPr="00B0451A" w:rsidRDefault="00CC38AB" w:rsidP="00CC38AB">
            <w:pPr>
              <w:pStyle w:val="a3"/>
              <w:numPr>
                <w:ilvl w:val="0"/>
                <w:numId w:val="1"/>
              </w:numPr>
              <w:ind w:hanging="261"/>
              <w:rPr>
                <w:sz w:val="24"/>
                <w:szCs w:val="24"/>
              </w:rPr>
            </w:pPr>
            <w:r w:rsidRPr="00B0451A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</w:tc>
        <w:tc>
          <w:tcPr>
            <w:tcW w:w="2552" w:type="dxa"/>
            <w:shd w:val="clear" w:color="auto" w:fill="auto"/>
          </w:tcPr>
          <w:p w:rsidR="00CC38AB" w:rsidRPr="00444658" w:rsidRDefault="00CC38AB" w:rsidP="00A776AE">
            <w:pPr>
              <w:jc w:val="center"/>
            </w:pPr>
          </w:p>
        </w:tc>
      </w:tr>
      <w:tr w:rsidR="00CC38AB" w:rsidRPr="00C6072D" w:rsidTr="00A776AE">
        <w:tc>
          <w:tcPr>
            <w:tcW w:w="2765" w:type="dxa"/>
            <w:shd w:val="clear" w:color="auto" w:fill="auto"/>
          </w:tcPr>
          <w:p w:rsidR="00CC38AB" w:rsidRPr="006825BC" w:rsidRDefault="00CC38AB" w:rsidP="00A776AE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прохождение практики</w:t>
            </w:r>
          </w:p>
          <w:p w:rsidR="00CC38AB" w:rsidRPr="006825BC" w:rsidRDefault="00CC38AB" w:rsidP="00A77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CC38AB" w:rsidRPr="006825BC" w:rsidRDefault="00CC38AB" w:rsidP="00CC38AB">
            <w:pPr>
              <w:pStyle w:val="a3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:rsidR="00CC38AB" w:rsidRPr="006825BC" w:rsidRDefault="00CC38AB" w:rsidP="00CC38AB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 xml:space="preserve">сбор, обработка и систематизация </w:t>
            </w:r>
            <w:r w:rsidRPr="006825BC">
              <w:rPr>
                <w:sz w:val="24"/>
                <w:szCs w:val="24"/>
              </w:rPr>
              <w:lastRenderedPageBreak/>
              <w:t>собранного материала;</w:t>
            </w:r>
          </w:p>
          <w:p w:rsidR="00CC38AB" w:rsidRPr="006825BC" w:rsidRDefault="00CC38AB" w:rsidP="00CC38AB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анализ полученной информации;</w:t>
            </w:r>
          </w:p>
          <w:p w:rsidR="00CC38AB" w:rsidRPr="006825BC" w:rsidRDefault="00CC38AB" w:rsidP="00CC38AB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подготовка проекта отчета о практике;</w:t>
            </w:r>
          </w:p>
          <w:p w:rsidR="00CC38AB" w:rsidRPr="00444658" w:rsidRDefault="00CC38AB" w:rsidP="00CC38AB">
            <w:pPr>
              <w:pStyle w:val="a3"/>
              <w:numPr>
                <w:ilvl w:val="0"/>
                <w:numId w:val="2"/>
              </w:numPr>
            </w:pPr>
            <w:r w:rsidRPr="006825BC">
              <w:rPr>
                <w:sz w:val="24"/>
                <w:szCs w:val="24"/>
              </w:rPr>
              <w:t>устранение замечаний руководителя практики.</w:t>
            </w:r>
          </w:p>
        </w:tc>
        <w:tc>
          <w:tcPr>
            <w:tcW w:w="2552" w:type="dxa"/>
            <w:shd w:val="clear" w:color="auto" w:fill="auto"/>
          </w:tcPr>
          <w:p w:rsidR="00CC38AB" w:rsidRPr="00444658" w:rsidRDefault="00CC38AB" w:rsidP="00A776AE">
            <w:pPr>
              <w:jc w:val="center"/>
            </w:pPr>
          </w:p>
        </w:tc>
      </w:tr>
      <w:tr w:rsidR="00CC38AB" w:rsidRPr="00C6072D" w:rsidTr="00A776AE">
        <w:tc>
          <w:tcPr>
            <w:tcW w:w="2765" w:type="dxa"/>
            <w:shd w:val="clear" w:color="auto" w:fill="auto"/>
          </w:tcPr>
          <w:p w:rsidR="00CC38AB" w:rsidRPr="006825BC" w:rsidRDefault="00CC38AB" w:rsidP="00A776AE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lastRenderedPageBreak/>
              <w:t>отчетный</w:t>
            </w:r>
          </w:p>
          <w:p w:rsidR="00CC38AB" w:rsidRPr="006825BC" w:rsidRDefault="00CC38AB" w:rsidP="00A77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CC38AB" w:rsidRPr="006825BC" w:rsidRDefault="00CC38AB" w:rsidP="00CC38AB">
            <w:pPr>
              <w:pStyle w:val="a3"/>
              <w:numPr>
                <w:ilvl w:val="0"/>
                <w:numId w:val="3"/>
              </w:numPr>
              <w:ind w:left="241" w:hanging="284"/>
              <w:jc w:val="both"/>
              <w:rPr>
                <w:b/>
                <w:sz w:val="24"/>
                <w:szCs w:val="24"/>
                <w:u w:val="single"/>
              </w:rPr>
            </w:pPr>
            <w:r w:rsidRPr="006825BC">
              <w:rPr>
                <w:sz w:val="24"/>
                <w:szCs w:val="24"/>
              </w:rPr>
              <w:t>оформление отчета о прохождении практики;</w:t>
            </w:r>
          </w:p>
          <w:p w:rsidR="00CC38AB" w:rsidRPr="00444658" w:rsidRDefault="00CC38AB" w:rsidP="00CC38AB">
            <w:pPr>
              <w:pStyle w:val="a3"/>
              <w:numPr>
                <w:ilvl w:val="0"/>
                <w:numId w:val="3"/>
              </w:numPr>
              <w:ind w:left="241" w:hanging="284"/>
              <w:jc w:val="both"/>
            </w:pPr>
            <w:r w:rsidRPr="006825BC">
              <w:rPr>
                <w:sz w:val="24"/>
                <w:szCs w:val="24"/>
              </w:rPr>
              <w:t>защита отчета по практике на оценку.</w:t>
            </w:r>
          </w:p>
        </w:tc>
        <w:tc>
          <w:tcPr>
            <w:tcW w:w="2552" w:type="dxa"/>
            <w:shd w:val="clear" w:color="auto" w:fill="auto"/>
          </w:tcPr>
          <w:p w:rsidR="00CC38AB" w:rsidRPr="00444658" w:rsidRDefault="00CC38AB" w:rsidP="00A776AE">
            <w:pPr>
              <w:jc w:val="center"/>
            </w:pPr>
          </w:p>
        </w:tc>
      </w:tr>
    </w:tbl>
    <w:p w:rsidR="00CC38AB" w:rsidRPr="00AA74CD" w:rsidRDefault="00CC38AB" w:rsidP="00CC38AB">
      <w:pPr>
        <w:tabs>
          <w:tab w:val="left" w:pos="1459"/>
        </w:tabs>
        <w:rPr>
          <w:sz w:val="16"/>
          <w:szCs w:val="16"/>
        </w:rPr>
      </w:pPr>
    </w:p>
    <w:p w:rsidR="00CC38AB" w:rsidRDefault="00CC38AB" w:rsidP="00CC38AB">
      <w:pPr>
        <w:keepNext/>
        <w:widowControl/>
        <w:outlineLvl w:val="1"/>
        <w:rPr>
          <w:b/>
          <w:sz w:val="28"/>
          <w:szCs w:val="28"/>
        </w:rPr>
      </w:pPr>
    </w:p>
    <w:p w:rsidR="00CC38AB" w:rsidRPr="00257F64" w:rsidRDefault="00CC38AB" w:rsidP="00CC38AB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257F64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CC38AB" w:rsidRPr="00257F64" w:rsidRDefault="00CC38AB" w:rsidP="00CC38AB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257F64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257F64">
        <w:rPr>
          <w:bCs/>
          <w:color w:val="000000"/>
          <w:spacing w:val="-4"/>
          <w:sz w:val="24"/>
          <w:szCs w:val="24"/>
        </w:rPr>
        <w:t>__________________________________________________</w:t>
      </w:r>
      <w:r w:rsidRPr="00257F64">
        <w:rPr>
          <w:bCs/>
          <w:color w:val="000000"/>
          <w:spacing w:val="-4"/>
          <w:sz w:val="24"/>
          <w:szCs w:val="24"/>
          <w:u w:val="single"/>
        </w:rPr>
        <w:t>.</w:t>
      </w:r>
      <w:r w:rsidRPr="00257F64">
        <w:rPr>
          <w:bCs/>
          <w:color w:val="000000"/>
          <w:spacing w:val="-4"/>
          <w:sz w:val="24"/>
          <w:szCs w:val="24"/>
        </w:rPr>
        <w:t xml:space="preserve">   </w:t>
      </w:r>
    </w:p>
    <w:p w:rsidR="00CC38AB" w:rsidRPr="00551C4C" w:rsidRDefault="00CC38AB" w:rsidP="00CC38AB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:rsidR="00CC38AB" w:rsidRPr="00551C4C" w:rsidRDefault="00CC38AB" w:rsidP="00CC38AB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__________________ 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________________________</w:t>
      </w:r>
    </w:p>
    <w:p w:rsidR="00CC38AB" w:rsidRPr="00551C4C" w:rsidRDefault="00CC38AB" w:rsidP="00CC38AB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И.О. Фамилия</w:t>
      </w:r>
    </w:p>
    <w:p w:rsidR="00CC38AB" w:rsidRPr="00551C4C" w:rsidRDefault="00CC38AB" w:rsidP="00CC38AB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257F64">
        <w:rPr>
          <w:bCs/>
          <w:color w:val="000000"/>
          <w:spacing w:val="-4"/>
          <w:sz w:val="24"/>
          <w:szCs w:val="24"/>
        </w:rPr>
        <w:t>202__г.</w:t>
      </w:r>
    </w:p>
    <w:p w:rsidR="00CC38AB" w:rsidRPr="00551C4C" w:rsidRDefault="00CC38AB" w:rsidP="00CC38AB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</w:p>
    <w:p w:rsidR="00CC38AB" w:rsidRPr="00551C4C" w:rsidRDefault="00CC38AB" w:rsidP="00CC38AB">
      <w:pPr>
        <w:widowControl/>
        <w:autoSpaceDE/>
        <w:autoSpaceDN/>
        <w:rPr>
          <w:color w:val="000000"/>
          <w:spacing w:val="-2"/>
          <w:sz w:val="28"/>
          <w:szCs w:val="28"/>
        </w:rPr>
      </w:pPr>
    </w:p>
    <w:p w:rsidR="00CC38AB" w:rsidRPr="00257F64" w:rsidRDefault="00CC38AB" w:rsidP="00CC38AB">
      <w:pPr>
        <w:widowControl/>
        <w:autoSpaceDE/>
        <w:autoSpaceDN/>
        <w:rPr>
          <w:color w:val="000000"/>
          <w:spacing w:val="-2"/>
          <w:sz w:val="24"/>
          <w:szCs w:val="24"/>
        </w:rPr>
      </w:pPr>
    </w:p>
    <w:p w:rsidR="00CC38AB" w:rsidRPr="00551C4C" w:rsidRDefault="00CC38AB" w:rsidP="00CC38AB">
      <w:pPr>
        <w:widowControl/>
        <w:autoSpaceDE/>
        <w:autoSpaceDN/>
        <w:rPr>
          <w:sz w:val="24"/>
          <w:szCs w:val="24"/>
        </w:rPr>
      </w:pPr>
      <w:r w:rsidRPr="00257F64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                                </w:t>
      </w:r>
      <w:r w:rsidRPr="00551C4C">
        <w:rPr>
          <w:sz w:val="24"/>
          <w:szCs w:val="24"/>
        </w:rPr>
        <w:t xml:space="preserve">   _____________</w:t>
      </w:r>
      <w:r>
        <w:rPr>
          <w:sz w:val="24"/>
          <w:szCs w:val="24"/>
        </w:rPr>
        <w:t>___     __________________</w:t>
      </w:r>
      <w:r w:rsidRPr="00551C4C">
        <w:rPr>
          <w:sz w:val="24"/>
          <w:szCs w:val="24"/>
        </w:rPr>
        <w:t>________</w:t>
      </w:r>
    </w:p>
    <w:p w:rsidR="00CC38AB" w:rsidRPr="00551C4C" w:rsidRDefault="00CC38AB" w:rsidP="00CC38AB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Подпись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:rsidR="00CC38AB" w:rsidRDefault="00CC38AB" w:rsidP="00CC38AB"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257F64">
        <w:rPr>
          <w:bCs/>
          <w:color w:val="000000"/>
          <w:spacing w:val="-4"/>
          <w:sz w:val="24"/>
          <w:szCs w:val="24"/>
        </w:rPr>
        <w:t>202__г.</w:t>
      </w:r>
    </w:p>
    <w:p w:rsidR="00CC38AB" w:rsidRDefault="00CC38AB" w:rsidP="00CC38AB"/>
    <w:p w:rsidR="00CC38AB" w:rsidRDefault="00CC38AB" w:rsidP="00CC38AB">
      <w:pPr>
        <w:jc w:val="center"/>
        <w:rPr>
          <w:sz w:val="28"/>
          <w:szCs w:val="28"/>
        </w:rPr>
      </w:pPr>
    </w:p>
    <w:p w:rsidR="00CC38AB" w:rsidRDefault="00CC38AB" w:rsidP="00CC38AB">
      <w:pPr>
        <w:jc w:val="center"/>
        <w:rPr>
          <w:sz w:val="28"/>
          <w:szCs w:val="28"/>
        </w:rPr>
      </w:pPr>
    </w:p>
    <w:p w:rsidR="00CC38AB" w:rsidRDefault="00CC38AB" w:rsidP="00CC38AB">
      <w:pPr>
        <w:jc w:val="center"/>
        <w:rPr>
          <w:sz w:val="28"/>
          <w:szCs w:val="28"/>
        </w:rPr>
      </w:pPr>
    </w:p>
    <w:p w:rsidR="00CC38AB" w:rsidRDefault="00CC38AB" w:rsidP="00CC38AB">
      <w:pPr>
        <w:jc w:val="center"/>
        <w:rPr>
          <w:sz w:val="28"/>
          <w:szCs w:val="28"/>
        </w:rPr>
      </w:pPr>
    </w:p>
    <w:p w:rsidR="00CC38AB" w:rsidRDefault="00CC38AB" w:rsidP="00CC38AB">
      <w:pPr>
        <w:widowControl/>
        <w:jc w:val="center"/>
        <w:rPr>
          <w:b/>
          <w:sz w:val="28"/>
          <w:szCs w:val="28"/>
        </w:rPr>
      </w:pPr>
    </w:p>
    <w:p w:rsidR="00CC38AB" w:rsidRDefault="00CC38AB" w:rsidP="00CC38AB">
      <w:pPr>
        <w:widowControl/>
        <w:jc w:val="center"/>
        <w:rPr>
          <w:b/>
          <w:sz w:val="28"/>
          <w:szCs w:val="28"/>
        </w:rPr>
      </w:pPr>
    </w:p>
    <w:p w:rsidR="00EE718A" w:rsidRDefault="00EE718A"/>
    <w:sectPr w:rsidR="00EE7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6540C4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8AB"/>
    <w:rsid w:val="0059790C"/>
    <w:rsid w:val="00813F10"/>
    <w:rsid w:val="00CC38AB"/>
    <w:rsid w:val="00E43792"/>
    <w:rsid w:val="00EE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64035"/>
  <w15:chartTrackingRefBased/>
  <w15:docId w15:val="{9353EEC8-02DD-471E-B497-CA0DD9127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8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C38AB"/>
    <w:pPr>
      <w:keepNext/>
      <w:widowControl/>
      <w:autoSpaceDE/>
      <w:autoSpaceDN/>
      <w:adjustRightInd/>
      <w:ind w:firstLine="70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38AB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aliases w:val="Конт-абзац"/>
    <w:basedOn w:val="a"/>
    <w:link w:val="a4"/>
    <w:uiPriority w:val="34"/>
    <w:qFormat/>
    <w:rsid w:val="00CC38AB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CC38A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Баранникова Ирина Владимировна</dc:creator>
  <cp:keywords/>
  <dc:description/>
  <cp:lastModifiedBy>Турдуева Альбина Маматовна</cp:lastModifiedBy>
  <cp:revision>4</cp:revision>
  <dcterms:created xsi:type="dcterms:W3CDTF">2024-08-08T11:17:00Z</dcterms:created>
  <dcterms:modified xsi:type="dcterms:W3CDTF">2025-12-02T09:47:00Z</dcterms:modified>
</cp:coreProperties>
</file>