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3DF" w:rsidRPr="006728B8" w:rsidRDefault="007A73DF" w:rsidP="007A73DF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:rsidR="007A73DF" w:rsidRPr="00B03C5F" w:rsidRDefault="007A73DF" w:rsidP="007A73DF">
      <w:pPr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 прохождении </w:t>
      </w:r>
      <w:r>
        <w:rPr>
          <w:b/>
          <w:sz w:val="32"/>
          <w:szCs w:val="32"/>
        </w:rPr>
        <w:t>практики</w:t>
      </w:r>
    </w:p>
    <w:p w:rsidR="007A73DF" w:rsidRPr="006728B8" w:rsidRDefault="007A73DF" w:rsidP="007A73DF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7A73DF" w:rsidRPr="006728B8" w:rsidTr="006D3552">
        <w:trPr>
          <w:jc w:val="center"/>
        </w:trPr>
        <w:tc>
          <w:tcPr>
            <w:tcW w:w="2278" w:type="pct"/>
            <w:shd w:val="clear" w:color="auto" w:fill="auto"/>
          </w:tcPr>
          <w:p w:rsidR="007A73DF" w:rsidRPr="006825BC" w:rsidRDefault="007A73DF" w:rsidP="006D3552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6825B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7A73DF" w:rsidRPr="006825BC" w:rsidRDefault="007A73DF" w:rsidP="006D355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7A73DF" w:rsidRPr="006825BC" w:rsidRDefault="007A73DF" w:rsidP="006D355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7A73DF" w:rsidRPr="006728B8" w:rsidTr="006D3552">
        <w:trPr>
          <w:jc w:val="center"/>
        </w:trPr>
        <w:tc>
          <w:tcPr>
            <w:tcW w:w="2278" w:type="pct"/>
            <w:shd w:val="clear" w:color="auto" w:fill="auto"/>
          </w:tcPr>
          <w:p w:rsidR="007A73DF" w:rsidRPr="006825BC" w:rsidRDefault="007A73DF" w:rsidP="006D355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7A73DF" w:rsidRPr="006825BC" w:rsidRDefault="007A73DF" w:rsidP="006D355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7A73DF" w:rsidRPr="006825BC" w:rsidRDefault="007A73DF" w:rsidP="006D355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7A73DF" w:rsidRPr="006728B8" w:rsidRDefault="007A73DF" w:rsidP="007A73DF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7A73DF" w:rsidRPr="006728B8" w:rsidTr="006D3552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7A73DF" w:rsidRPr="006825BC" w:rsidRDefault="007A73DF" w:rsidP="006D355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7A73DF" w:rsidRPr="006728B8" w:rsidTr="006D3552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7A73DF" w:rsidRPr="006825BC" w:rsidRDefault="007A73DF" w:rsidP="006D355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7A73DF" w:rsidRPr="006728B8" w:rsidRDefault="007A73DF" w:rsidP="007A73DF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7A73DF" w:rsidRPr="006728B8" w:rsidTr="006D3552">
        <w:tc>
          <w:tcPr>
            <w:tcW w:w="9571" w:type="dxa"/>
            <w:shd w:val="clear" w:color="auto" w:fill="auto"/>
          </w:tcPr>
          <w:p w:rsidR="007A73DF" w:rsidRPr="006825BC" w:rsidRDefault="007A73DF" w:rsidP="006D355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прохождения</w:t>
            </w:r>
            <w:r w:rsidRPr="00B03C5F">
              <w:rPr>
                <w:sz w:val="24"/>
                <w:szCs w:val="24"/>
              </w:rPr>
              <w:t xml:space="preserve"> практики </w:t>
            </w:r>
            <w:r w:rsidRPr="006825BC">
              <w:rPr>
                <w:sz w:val="24"/>
                <w:szCs w:val="24"/>
              </w:rPr>
              <w:t>:</w:t>
            </w:r>
          </w:p>
        </w:tc>
      </w:tr>
      <w:tr w:rsidR="007A73DF" w:rsidRPr="006728B8" w:rsidTr="006D3552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7A73DF" w:rsidRPr="006825BC" w:rsidRDefault="007A73DF" w:rsidP="006D3552">
            <w:pPr>
              <w:widowControl/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>Образовательная автономная некоммерческая организация</w:t>
            </w:r>
          </w:p>
          <w:p w:rsidR="007A73DF" w:rsidRPr="006825BC" w:rsidRDefault="007A73DF" w:rsidP="006D3552">
            <w:pPr>
              <w:widowControl/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 xml:space="preserve">высшего образования «Московский </w:t>
            </w:r>
            <w:r>
              <w:rPr>
                <w:sz w:val="28"/>
                <w:szCs w:val="28"/>
              </w:rPr>
              <w:t>технологический</w:t>
            </w:r>
            <w:r w:rsidRPr="006825BC">
              <w:rPr>
                <w:sz w:val="28"/>
                <w:szCs w:val="28"/>
              </w:rPr>
              <w:t xml:space="preserve"> институт»</w:t>
            </w:r>
          </w:p>
        </w:tc>
      </w:tr>
      <w:tr w:rsidR="007A73DF" w:rsidRPr="006728B8" w:rsidTr="006D3552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7A73DF" w:rsidRPr="006728B8" w:rsidRDefault="007A73DF" w:rsidP="006D3552">
            <w:pPr>
              <w:widowControl/>
              <w:jc w:val="center"/>
            </w:pPr>
            <w:r w:rsidRPr="006728B8">
              <w:t>(полное наименование организации)</w:t>
            </w:r>
          </w:p>
        </w:tc>
      </w:tr>
      <w:tr w:rsidR="007A73DF" w:rsidRPr="006728B8" w:rsidTr="006D3552">
        <w:tc>
          <w:tcPr>
            <w:tcW w:w="9571" w:type="dxa"/>
            <w:shd w:val="clear" w:color="auto" w:fill="auto"/>
          </w:tcPr>
          <w:p w:rsidR="007A73DF" w:rsidRPr="006825BC" w:rsidRDefault="007A73DF" w:rsidP="006D3552">
            <w:pPr>
              <w:widowControl/>
              <w:jc w:val="center"/>
              <w:rPr>
                <w:sz w:val="24"/>
                <w:szCs w:val="24"/>
              </w:rPr>
            </w:pPr>
          </w:p>
          <w:p w:rsidR="007A73DF" w:rsidRPr="006825BC" w:rsidRDefault="007A73DF" w:rsidP="006D355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 xml:space="preserve">Руководитель </w:t>
            </w:r>
            <w:r w:rsidRPr="00B03C5F">
              <w:rPr>
                <w:sz w:val="24"/>
                <w:szCs w:val="24"/>
              </w:rPr>
              <w:t xml:space="preserve">практики </w:t>
            </w:r>
            <w:r w:rsidRPr="006825BC">
              <w:rPr>
                <w:sz w:val="24"/>
                <w:szCs w:val="24"/>
              </w:rPr>
              <w:t>от Института:</w:t>
            </w:r>
          </w:p>
        </w:tc>
      </w:tr>
      <w:tr w:rsidR="007A73DF" w:rsidRPr="006728B8" w:rsidTr="006D3552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7A73DF" w:rsidRPr="006825BC" w:rsidRDefault="007A73DF" w:rsidP="006D3552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7A73DF" w:rsidRPr="006728B8" w:rsidTr="006D3552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7A73DF" w:rsidRPr="006728B8" w:rsidRDefault="007A73DF" w:rsidP="006D3552">
            <w:pPr>
              <w:widowControl/>
              <w:jc w:val="center"/>
            </w:pPr>
            <w:r w:rsidRPr="006728B8">
              <w:t>(фамилия, имя, отчество)</w:t>
            </w:r>
          </w:p>
        </w:tc>
      </w:tr>
      <w:tr w:rsidR="007A73DF" w:rsidRPr="006728B8" w:rsidTr="006D3552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7A73DF" w:rsidRPr="006825BC" w:rsidRDefault="007A73DF" w:rsidP="006D3552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кафедрой  </w:t>
            </w:r>
          </w:p>
        </w:tc>
      </w:tr>
      <w:tr w:rsidR="007A73DF" w:rsidRPr="006728B8" w:rsidTr="006D3552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7A73DF" w:rsidRPr="006728B8" w:rsidRDefault="007A73DF" w:rsidP="006D3552">
            <w:pPr>
              <w:widowControl/>
              <w:jc w:val="center"/>
            </w:pPr>
            <w:r w:rsidRPr="006728B8">
              <w:t>(ученая степень, ученое звание, должность)</w:t>
            </w:r>
          </w:p>
        </w:tc>
      </w:tr>
    </w:tbl>
    <w:p w:rsidR="007A73DF" w:rsidRPr="006728B8" w:rsidRDefault="007A73DF" w:rsidP="007A73DF">
      <w:pPr>
        <w:widowControl/>
        <w:jc w:val="center"/>
        <w:rPr>
          <w:sz w:val="24"/>
          <w:szCs w:val="24"/>
        </w:rPr>
      </w:pPr>
    </w:p>
    <w:p w:rsidR="007A73DF" w:rsidRPr="006728B8" w:rsidRDefault="007A73DF" w:rsidP="007A73DF">
      <w:pPr>
        <w:pStyle w:val="a3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6728B8">
        <w:rPr>
          <w:b/>
          <w:sz w:val="24"/>
          <w:szCs w:val="24"/>
        </w:rPr>
        <w:t>1. Индивидуальный план-дневник</w:t>
      </w:r>
      <w:r>
        <w:rPr>
          <w:b/>
          <w:sz w:val="24"/>
          <w:szCs w:val="24"/>
        </w:rPr>
        <w:t xml:space="preserve"> учебной (изыскательской) практики</w:t>
      </w:r>
      <w:r w:rsidRPr="006728B8">
        <w:rPr>
          <w:b/>
          <w:sz w:val="24"/>
          <w:szCs w:val="24"/>
        </w:rPr>
        <w:t xml:space="preserve"> </w:t>
      </w:r>
    </w:p>
    <w:p w:rsidR="007A73DF" w:rsidRDefault="007A73DF" w:rsidP="007A73DF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7A73DF" w:rsidRPr="006728B8" w:rsidRDefault="007A73DF" w:rsidP="007A73DF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Индивидуальный план-дневник </w:t>
      </w:r>
      <w:r w:rsidRPr="00B03C5F">
        <w:rPr>
          <w:sz w:val="24"/>
          <w:szCs w:val="24"/>
        </w:rPr>
        <w:t xml:space="preserve">практики </w:t>
      </w:r>
      <w:r w:rsidRPr="006728B8">
        <w:rPr>
          <w:sz w:val="24"/>
          <w:szCs w:val="24"/>
        </w:rPr>
        <w:t xml:space="preserve">составляется </w:t>
      </w:r>
      <w:r>
        <w:rPr>
          <w:sz w:val="24"/>
          <w:szCs w:val="24"/>
        </w:rPr>
        <w:t>обучающимся</w:t>
      </w:r>
      <w:r w:rsidRPr="006728B8">
        <w:rPr>
          <w:sz w:val="24"/>
          <w:szCs w:val="24"/>
        </w:rPr>
        <w:t xml:space="preserve"> на основании полученного задания на </w:t>
      </w:r>
      <w:r>
        <w:rPr>
          <w:sz w:val="24"/>
          <w:szCs w:val="24"/>
        </w:rPr>
        <w:t xml:space="preserve">практику </w:t>
      </w:r>
      <w:r w:rsidRPr="006728B8">
        <w:rPr>
          <w:sz w:val="24"/>
          <w:szCs w:val="24"/>
        </w:rPr>
        <w:t xml:space="preserve">в течение организационного этапа </w:t>
      </w:r>
      <w:r>
        <w:rPr>
          <w:sz w:val="24"/>
          <w:szCs w:val="24"/>
        </w:rPr>
        <w:t>практики</w:t>
      </w:r>
      <w:r w:rsidRPr="00B03C5F">
        <w:rPr>
          <w:sz w:val="24"/>
          <w:szCs w:val="24"/>
        </w:rPr>
        <w:t xml:space="preserve"> </w:t>
      </w:r>
      <w:r w:rsidRPr="006728B8">
        <w:rPr>
          <w:sz w:val="24"/>
          <w:szCs w:val="24"/>
        </w:rPr>
        <w:t>(до фактического начала выполнения работ) с указанием запланированных сроков выполнения этапов работ.</w:t>
      </w:r>
    </w:p>
    <w:p w:rsidR="007A73DF" w:rsidRPr="006728B8" w:rsidRDefault="007A73DF" w:rsidP="007A73DF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Отметка о выполнении (слово «Выполнено») удостоверяет выполнение каждого этапа </w:t>
      </w:r>
      <w:r>
        <w:rPr>
          <w:sz w:val="24"/>
          <w:szCs w:val="24"/>
        </w:rPr>
        <w:t>учебной практики</w:t>
      </w:r>
      <w:r w:rsidRPr="00B03C5F">
        <w:rPr>
          <w:sz w:val="24"/>
          <w:szCs w:val="24"/>
        </w:rPr>
        <w:t xml:space="preserve"> </w:t>
      </w:r>
      <w:r w:rsidRPr="006728B8">
        <w:rPr>
          <w:sz w:val="24"/>
          <w:szCs w:val="24"/>
        </w:rPr>
        <w:t>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7A73DF" w:rsidRPr="006728B8" w:rsidRDefault="007A73DF" w:rsidP="007A73DF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21"/>
        <w:gridCol w:w="5622"/>
        <w:gridCol w:w="1534"/>
        <w:gridCol w:w="1562"/>
      </w:tblGrid>
      <w:tr w:rsidR="007A73DF" w:rsidRPr="0021704A" w:rsidTr="006D3552">
        <w:trPr>
          <w:trHeight w:val="890"/>
          <w:tblCellSpacing w:w="20" w:type="dxa"/>
        </w:trPr>
        <w:tc>
          <w:tcPr>
            <w:tcW w:w="298" w:type="pct"/>
            <w:shd w:val="clear" w:color="auto" w:fill="auto"/>
            <w:vAlign w:val="center"/>
          </w:tcPr>
          <w:p w:rsidR="007A73DF" w:rsidRPr="0021704A" w:rsidRDefault="007A73DF" w:rsidP="006D3552">
            <w:pPr>
              <w:keepNext/>
              <w:widowControl/>
              <w:suppressAutoHyphens/>
              <w:jc w:val="center"/>
              <w:rPr>
                <w:b/>
                <w:sz w:val="22"/>
                <w:szCs w:val="22"/>
              </w:rPr>
            </w:pPr>
            <w:r w:rsidRPr="0021704A">
              <w:rPr>
                <w:b/>
                <w:sz w:val="22"/>
                <w:szCs w:val="22"/>
              </w:rPr>
              <w:t>№</w:t>
            </w:r>
          </w:p>
          <w:p w:rsidR="007A73DF" w:rsidRPr="0021704A" w:rsidRDefault="007A73DF" w:rsidP="006D3552">
            <w:pPr>
              <w:keepNext/>
              <w:widowControl/>
              <w:suppressAutoHyphens/>
              <w:jc w:val="center"/>
              <w:rPr>
                <w:b/>
                <w:sz w:val="22"/>
                <w:szCs w:val="22"/>
              </w:rPr>
            </w:pPr>
            <w:r w:rsidRPr="0021704A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041" w:type="pct"/>
            <w:shd w:val="clear" w:color="auto" w:fill="auto"/>
            <w:vAlign w:val="center"/>
          </w:tcPr>
          <w:p w:rsidR="007A73DF" w:rsidRPr="0021704A" w:rsidRDefault="007A73DF" w:rsidP="006D3552">
            <w:pPr>
              <w:keepNext/>
              <w:widowControl/>
              <w:suppressAutoHyphens/>
              <w:jc w:val="center"/>
              <w:rPr>
                <w:b/>
                <w:sz w:val="22"/>
                <w:szCs w:val="22"/>
              </w:rPr>
            </w:pPr>
            <w:r w:rsidRPr="0021704A">
              <w:rPr>
                <w:b/>
                <w:sz w:val="22"/>
                <w:szCs w:val="22"/>
              </w:rPr>
              <w:t xml:space="preserve">Содержание этапов работ, в соответствии с индивидуальным заданием на практику </w:t>
            </w:r>
          </w:p>
        </w:tc>
        <w:tc>
          <w:tcPr>
            <w:tcW w:w="776" w:type="pct"/>
            <w:shd w:val="clear" w:color="auto" w:fill="auto"/>
            <w:vAlign w:val="center"/>
          </w:tcPr>
          <w:p w:rsidR="007A73DF" w:rsidRPr="0021704A" w:rsidRDefault="007A73DF" w:rsidP="006D3552">
            <w:pPr>
              <w:keepNext/>
              <w:widowControl/>
              <w:suppressAutoHyphens/>
              <w:jc w:val="center"/>
              <w:rPr>
                <w:b/>
                <w:sz w:val="22"/>
                <w:szCs w:val="22"/>
              </w:rPr>
            </w:pPr>
            <w:r w:rsidRPr="0021704A">
              <w:rPr>
                <w:b/>
                <w:sz w:val="22"/>
                <w:szCs w:val="22"/>
              </w:rPr>
              <w:t>Дата выполнения этапов работ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7A73DF" w:rsidRPr="0021704A" w:rsidRDefault="007A73DF" w:rsidP="006D3552">
            <w:pPr>
              <w:keepNext/>
              <w:widowControl/>
              <w:suppressAutoHyphens/>
              <w:jc w:val="center"/>
              <w:rPr>
                <w:b/>
                <w:sz w:val="22"/>
                <w:szCs w:val="22"/>
              </w:rPr>
            </w:pPr>
            <w:r w:rsidRPr="0021704A">
              <w:rPr>
                <w:b/>
                <w:sz w:val="22"/>
                <w:szCs w:val="22"/>
              </w:rPr>
              <w:t>Отметка о выполнении</w:t>
            </w:r>
          </w:p>
        </w:tc>
      </w:tr>
      <w:tr w:rsidR="007A73DF" w:rsidRPr="0021704A" w:rsidTr="006D3552">
        <w:trPr>
          <w:tblCellSpacing w:w="20" w:type="dxa"/>
        </w:trPr>
        <w:tc>
          <w:tcPr>
            <w:tcW w:w="298" w:type="pct"/>
          </w:tcPr>
          <w:p w:rsidR="007A73DF" w:rsidRPr="0021704A" w:rsidRDefault="007A73DF" w:rsidP="006D3552">
            <w:pPr>
              <w:keepNext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41" w:type="pct"/>
          </w:tcPr>
          <w:p w:rsidR="007A73DF" w:rsidRPr="0021704A" w:rsidRDefault="007A73DF" w:rsidP="006D3552">
            <w:pPr>
              <w:pStyle w:val="a3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основные понятия, определяющие тепло-влажностный, акустический и световой режимы помещений в зданиях, включая климатическую и микроклиматическую терминологию в рамках прохождения учебной практики;</w:t>
            </w:r>
          </w:p>
          <w:p w:rsidR="007A73DF" w:rsidRPr="0021704A" w:rsidRDefault="007A73DF" w:rsidP="006D3552">
            <w:pPr>
              <w:keepNext/>
              <w:widowControl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законы, определяющих процессы передачи теплоты, влаги, воздуха, звука и света в ограждающих конструкциях зданий и сооружений в рамках прохождения учебной практики.</w:t>
            </w:r>
          </w:p>
        </w:tc>
        <w:tc>
          <w:tcPr>
            <w:tcW w:w="776" w:type="pct"/>
          </w:tcPr>
          <w:p w:rsidR="007A73DF" w:rsidRPr="0021704A" w:rsidRDefault="007A73DF" w:rsidP="006D3552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781" w:type="pct"/>
          </w:tcPr>
          <w:p w:rsidR="007A73DF" w:rsidRPr="0021704A" w:rsidRDefault="007A73DF" w:rsidP="006D3552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A73DF" w:rsidRPr="0021704A" w:rsidTr="006D3552">
        <w:trPr>
          <w:tblCellSpacing w:w="20" w:type="dxa"/>
        </w:trPr>
        <w:tc>
          <w:tcPr>
            <w:tcW w:w="298" w:type="pct"/>
          </w:tcPr>
          <w:p w:rsidR="007A73DF" w:rsidRPr="0021704A" w:rsidRDefault="007A73DF" w:rsidP="006D3552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041" w:type="pct"/>
          </w:tcPr>
          <w:p w:rsidR="007A73DF" w:rsidRPr="0021704A" w:rsidRDefault="007A73DF" w:rsidP="006D3552">
            <w:pPr>
              <w:pStyle w:val="a3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теоретические основы и нормативную базу жилищно-коммунального хозяйства в рамках прохождения учебной практики;</w:t>
            </w:r>
          </w:p>
          <w:p w:rsidR="007A73DF" w:rsidRPr="0021704A" w:rsidRDefault="007A73DF" w:rsidP="006D3552">
            <w:pPr>
              <w:widowControl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 xml:space="preserve">Изучить методы и методики решения задач профессиональной деятельности в области </w:t>
            </w:r>
            <w:r w:rsidRPr="0021704A">
              <w:rPr>
                <w:sz w:val="22"/>
                <w:szCs w:val="22"/>
              </w:rPr>
              <w:lastRenderedPageBreak/>
              <w:t>строительства и строительной индустрии в рамках прохождения учебной практики.</w:t>
            </w:r>
          </w:p>
        </w:tc>
        <w:tc>
          <w:tcPr>
            <w:tcW w:w="776" w:type="pct"/>
          </w:tcPr>
          <w:p w:rsidR="007A73DF" w:rsidRPr="0021704A" w:rsidRDefault="007A73DF" w:rsidP="006D355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781" w:type="pct"/>
          </w:tcPr>
          <w:p w:rsidR="007A73DF" w:rsidRPr="0021704A" w:rsidRDefault="007A73DF" w:rsidP="006D3552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A73DF" w:rsidRPr="0021704A" w:rsidTr="006D3552">
        <w:trPr>
          <w:tblCellSpacing w:w="20" w:type="dxa"/>
        </w:trPr>
        <w:tc>
          <w:tcPr>
            <w:tcW w:w="298" w:type="pct"/>
          </w:tcPr>
          <w:p w:rsidR="007A73DF" w:rsidRPr="0021704A" w:rsidRDefault="007A73DF" w:rsidP="006D3552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041" w:type="pct"/>
          </w:tcPr>
          <w:p w:rsidR="007A73DF" w:rsidRPr="0021704A" w:rsidRDefault="007A73DF" w:rsidP="006D355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основные требования нормативно-правовых и нормативно-технических документов, предъявляемых к выполнению инженерных изысканий в строительстве в рамках прохождения учебной практики;</w:t>
            </w:r>
          </w:p>
          <w:p w:rsidR="007A73DF" w:rsidRPr="0021704A" w:rsidRDefault="007A73DF" w:rsidP="006D3552">
            <w:pPr>
              <w:widowControl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проектную строительную документацию, на предмет ее соответствия  требованиям нормативно-правовых и нормативно-технических документов в рамках прохождения учебной практики.</w:t>
            </w:r>
          </w:p>
        </w:tc>
        <w:tc>
          <w:tcPr>
            <w:tcW w:w="776" w:type="pct"/>
          </w:tcPr>
          <w:p w:rsidR="007A73DF" w:rsidRPr="0021704A" w:rsidRDefault="007A73DF" w:rsidP="006D355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781" w:type="pct"/>
          </w:tcPr>
          <w:p w:rsidR="007A73DF" w:rsidRPr="0021704A" w:rsidRDefault="007A73DF" w:rsidP="006D3552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A73DF" w:rsidRPr="0021704A" w:rsidTr="006D3552">
        <w:trPr>
          <w:tblCellSpacing w:w="20" w:type="dxa"/>
        </w:trPr>
        <w:tc>
          <w:tcPr>
            <w:tcW w:w="298" w:type="pct"/>
          </w:tcPr>
          <w:p w:rsidR="007A73DF" w:rsidRPr="0021704A" w:rsidRDefault="007A73DF" w:rsidP="006D3552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041" w:type="pct"/>
          </w:tcPr>
          <w:p w:rsidR="007A73DF" w:rsidRPr="0021704A" w:rsidRDefault="007A73DF" w:rsidP="006D355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состав работ по инженерным изысканиям, необходимых для строительства и реконструкции объектов строительства и жилищно-коммунального хозяйства в соответствии с поставленной задачей в рамках прохождения учебной практики;</w:t>
            </w:r>
          </w:p>
          <w:p w:rsidR="007A73DF" w:rsidRPr="0021704A" w:rsidRDefault="007A73DF" w:rsidP="006D3552">
            <w:pPr>
              <w:widowControl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основы инженерно-геологических изысканий для строительства и реконструкции объектов строительства и жилищно-коммунального хозяйства в рамках прохождения учебной практики.</w:t>
            </w:r>
          </w:p>
        </w:tc>
        <w:tc>
          <w:tcPr>
            <w:tcW w:w="776" w:type="pct"/>
          </w:tcPr>
          <w:p w:rsidR="007A73DF" w:rsidRPr="0021704A" w:rsidRDefault="007A73DF" w:rsidP="006D355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781" w:type="pct"/>
          </w:tcPr>
          <w:p w:rsidR="007A73DF" w:rsidRPr="0021704A" w:rsidRDefault="007A73DF" w:rsidP="006D3552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A73DF" w:rsidRPr="0021704A" w:rsidTr="006D3552">
        <w:trPr>
          <w:tblCellSpacing w:w="20" w:type="dxa"/>
        </w:trPr>
        <w:tc>
          <w:tcPr>
            <w:tcW w:w="298" w:type="pct"/>
          </w:tcPr>
          <w:p w:rsidR="007A73DF" w:rsidRPr="0021704A" w:rsidRDefault="007A73DF" w:rsidP="006D3552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041" w:type="pct"/>
          </w:tcPr>
          <w:p w:rsidR="007A73DF" w:rsidRPr="0021704A" w:rsidRDefault="007A73DF" w:rsidP="006D355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исходные данные, необходимые для проектирования здания (сооружения) и инженерных систем жизнеобеспечения объектов строительства и жилищно-коммунального хозяйства в рамках прохождения учебной практики;</w:t>
            </w:r>
          </w:p>
          <w:p w:rsidR="007A73DF" w:rsidRPr="0021704A" w:rsidRDefault="007A73DF" w:rsidP="006D3552">
            <w:pPr>
              <w:pStyle w:val="a3"/>
              <w:widowControl/>
              <w:tabs>
                <w:tab w:val="left" w:pos="206"/>
                <w:tab w:val="left" w:pos="343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основные средства и методы составления проектной документации, в том числе с использованием средств автоматизированного проектирования и вычислительных программных</w:t>
            </w:r>
            <w:r w:rsidRPr="0021704A">
              <w:rPr>
                <w:b/>
                <w:sz w:val="22"/>
                <w:szCs w:val="22"/>
              </w:rPr>
              <w:t xml:space="preserve"> </w:t>
            </w:r>
            <w:r w:rsidRPr="0021704A">
              <w:rPr>
                <w:sz w:val="22"/>
                <w:szCs w:val="22"/>
              </w:rPr>
              <w:t>комплексов;</w:t>
            </w:r>
          </w:p>
          <w:p w:rsidR="007A73DF" w:rsidRPr="0021704A" w:rsidRDefault="007A73DF" w:rsidP="006D3552">
            <w:pPr>
              <w:pStyle w:val="a3"/>
              <w:widowControl/>
              <w:tabs>
                <w:tab w:val="left" w:pos="206"/>
                <w:tab w:val="left" w:pos="343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расчётное и технико-экономическое обоснование режимов работы инженерных систем жизнеобеспечения здания.;</w:t>
            </w:r>
          </w:p>
          <w:p w:rsidR="007A73DF" w:rsidRPr="0021704A" w:rsidRDefault="007A73DF" w:rsidP="006D3552">
            <w:pPr>
              <w:widowControl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методы оценки основных технико-экономических показателей проектных решений профильного объекта в рамках прохождения учебной практики.</w:t>
            </w:r>
          </w:p>
        </w:tc>
        <w:tc>
          <w:tcPr>
            <w:tcW w:w="776" w:type="pct"/>
          </w:tcPr>
          <w:p w:rsidR="007A73DF" w:rsidRPr="0021704A" w:rsidRDefault="007A73DF" w:rsidP="006D355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781" w:type="pct"/>
          </w:tcPr>
          <w:p w:rsidR="007A73DF" w:rsidRPr="0021704A" w:rsidRDefault="007A73DF" w:rsidP="006D3552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A73DF" w:rsidRPr="0021704A" w:rsidTr="006D3552">
        <w:trPr>
          <w:tblCellSpacing w:w="20" w:type="dxa"/>
        </w:trPr>
        <w:tc>
          <w:tcPr>
            <w:tcW w:w="298" w:type="pct"/>
          </w:tcPr>
          <w:p w:rsidR="007A73DF" w:rsidRPr="0021704A" w:rsidRDefault="007A73DF" w:rsidP="006D3552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041" w:type="pct"/>
          </w:tcPr>
          <w:p w:rsidR="007A73DF" w:rsidRPr="0021704A" w:rsidRDefault="007A73DF" w:rsidP="006D355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регламент работ по технической эксплуатации (техническому обслуживанию или ремонту) объектов строительства в рамках прохождения учебной практики;</w:t>
            </w:r>
          </w:p>
          <w:p w:rsidR="007A73DF" w:rsidRPr="0021704A" w:rsidRDefault="007A73DF" w:rsidP="006D355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основы технического надзора, экспертизы объектов строительства и оценки технического состояния профильного объекта профессиональной деятельности в рамках прохождения учебной практики;</w:t>
            </w:r>
          </w:p>
          <w:p w:rsidR="007A73DF" w:rsidRPr="0021704A" w:rsidRDefault="007A73DF" w:rsidP="006D3552">
            <w:pPr>
              <w:widowControl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способы оценки результатов ремонтных работ в области технической эксплуатации и ремонта зданий в рамках прохождения учебной практики.</w:t>
            </w:r>
          </w:p>
        </w:tc>
        <w:tc>
          <w:tcPr>
            <w:tcW w:w="776" w:type="pct"/>
          </w:tcPr>
          <w:p w:rsidR="007A73DF" w:rsidRPr="0021704A" w:rsidRDefault="007A73DF" w:rsidP="006D355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781" w:type="pct"/>
          </w:tcPr>
          <w:p w:rsidR="007A73DF" w:rsidRPr="0021704A" w:rsidRDefault="007A73DF" w:rsidP="006D3552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7A73DF" w:rsidRPr="006728B8" w:rsidRDefault="007A73DF" w:rsidP="007A73DF">
      <w:pPr>
        <w:rPr>
          <w:sz w:val="24"/>
          <w:szCs w:val="24"/>
        </w:rPr>
      </w:pPr>
    </w:p>
    <w:p w:rsidR="007A73DF" w:rsidRPr="006728B8" w:rsidRDefault="007A73DF" w:rsidP="007A73D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 » ______________ 202</w:t>
      </w:r>
      <w:r w:rsidRPr="006728B8">
        <w:rPr>
          <w:sz w:val="24"/>
          <w:szCs w:val="24"/>
        </w:rPr>
        <w:t>__ г.</w:t>
      </w:r>
    </w:p>
    <w:p w:rsidR="007A73DF" w:rsidRPr="006728B8" w:rsidRDefault="007A73DF" w:rsidP="007A73DF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4"/>
        <w:gridCol w:w="3046"/>
        <w:gridCol w:w="417"/>
        <w:gridCol w:w="4088"/>
      </w:tblGrid>
      <w:tr w:rsidR="007A73DF" w:rsidRPr="006728B8" w:rsidTr="006D3552">
        <w:tc>
          <w:tcPr>
            <w:tcW w:w="1809" w:type="dxa"/>
            <w:shd w:val="clear" w:color="auto" w:fill="auto"/>
          </w:tcPr>
          <w:p w:rsidR="007A73DF" w:rsidRPr="006825BC" w:rsidRDefault="007A73DF" w:rsidP="006D355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7A73DF" w:rsidRPr="006825BC" w:rsidRDefault="007A73DF" w:rsidP="006D355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A73DF" w:rsidRPr="006825BC" w:rsidRDefault="007A73DF" w:rsidP="006D355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7A73DF" w:rsidRPr="006825BC" w:rsidRDefault="007A73DF" w:rsidP="006D355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A73DF" w:rsidRPr="006728B8" w:rsidTr="006D3552">
        <w:tc>
          <w:tcPr>
            <w:tcW w:w="1809" w:type="dxa"/>
            <w:shd w:val="clear" w:color="auto" w:fill="auto"/>
          </w:tcPr>
          <w:p w:rsidR="007A73DF" w:rsidRPr="006825BC" w:rsidRDefault="007A73DF" w:rsidP="006D355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7A73DF" w:rsidRPr="006825BC" w:rsidRDefault="007A73DF" w:rsidP="006D355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7A73DF" w:rsidRPr="006825BC" w:rsidRDefault="007A73DF" w:rsidP="006D355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7A73DF" w:rsidRPr="006825BC" w:rsidRDefault="007A73DF" w:rsidP="006D355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:rsidR="007A73DF" w:rsidRDefault="007A73DF" w:rsidP="007A73DF">
      <w:pPr>
        <w:widowControl/>
        <w:rPr>
          <w:sz w:val="24"/>
          <w:szCs w:val="24"/>
        </w:rPr>
      </w:pPr>
    </w:p>
    <w:p w:rsidR="007A73DF" w:rsidRDefault="007A73DF" w:rsidP="007A73DF">
      <w:pPr>
        <w:widowControl/>
        <w:rPr>
          <w:sz w:val="24"/>
          <w:szCs w:val="24"/>
        </w:rPr>
      </w:pPr>
    </w:p>
    <w:p w:rsidR="007A73DF" w:rsidRPr="006728B8" w:rsidRDefault="007A73DF" w:rsidP="007A73DF">
      <w:pPr>
        <w:widowControl/>
        <w:rPr>
          <w:sz w:val="24"/>
          <w:szCs w:val="24"/>
        </w:rPr>
      </w:pPr>
    </w:p>
    <w:p w:rsidR="00D7557B" w:rsidRDefault="00D7557B" w:rsidP="007A73DF">
      <w:pPr>
        <w:pStyle w:val="a3"/>
        <w:autoSpaceDE/>
        <w:autoSpaceDN/>
        <w:spacing w:after="160" w:line="259" w:lineRule="auto"/>
        <w:ind w:left="2160" w:firstLine="720"/>
        <w:rPr>
          <w:b/>
          <w:sz w:val="24"/>
          <w:szCs w:val="24"/>
        </w:rPr>
      </w:pPr>
    </w:p>
    <w:p w:rsidR="007A73DF" w:rsidRPr="00B63DBB" w:rsidRDefault="007A73DF" w:rsidP="007A73DF">
      <w:pPr>
        <w:pStyle w:val="a3"/>
        <w:autoSpaceDE/>
        <w:autoSpaceDN/>
        <w:spacing w:after="160" w:line="259" w:lineRule="auto"/>
        <w:ind w:left="2160" w:firstLine="720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2</w:t>
      </w:r>
      <w:r w:rsidRPr="0003297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032970">
        <w:rPr>
          <w:b/>
          <w:sz w:val="24"/>
          <w:szCs w:val="24"/>
        </w:rPr>
        <w:t>Технический отчет</w:t>
      </w:r>
    </w:p>
    <w:p w:rsidR="007A73DF" w:rsidRDefault="007A73DF" w:rsidP="007A73DF">
      <w:pPr>
        <w:jc w:val="center"/>
      </w:pPr>
      <w:r>
        <w:t>(характеристика проделанной обучающимся работы,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A73DF" w:rsidRPr="00346FDB" w:rsidTr="006D3552">
        <w:tc>
          <w:tcPr>
            <w:tcW w:w="9355" w:type="dxa"/>
            <w:shd w:val="clear" w:color="auto" w:fill="auto"/>
          </w:tcPr>
          <w:p w:rsidR="007A73DF" w:rsidRPr="006A4C1E" w:rsidRDefault="007A73DF" w:rsidP="006D3552">
            <w:pPr>
              <w:jc w:val="both"/>
              <w:rPr>
                <w:sz w:val="24"/>
                <w:szCs w:val="24"/>
              </w:rPr>
            </w:pPr>
          </w:p>
        </w:tc>
      </w:tr>
      <w:tr w:rsidR="007A73DF" w:rsidRPr="00346FDB" w:rsidTr="006D3552">
        <w:tc>
          <w:tcPr>
            <w:tcW w:w="9355" w:type="dxa"/>
            <w:shd w:val="clear" w:color="auto" w:fill="auto"/>
          </w:tcPr>
          <w:p w:rsidR="007A73DF" w:rsidRPr="006A4C1E" w:rsidRDefault="007A73DF" w:rsidP="006D3552">
            <w:pPr>
              <w:jc w:val="both"/>
              <w:rPr>
                <w:sz w:val="24"/>
                <w:szCs w:val="24"/>
              </w:rPr>
            </w:pPr>
          </w:p>
        </w:tc>
      </w:tr>
      <w:tr w:rsidR="007A73DF" w:rsidRPr="00346FDB" w:rsidTr="006D3552">
        <w:tc>
          <w:tcPr>
            <w:tcW w:w="9355" w:type="dxa"/>
            <w:shd w:val="clear" w:color="auto" w:fill="auto"/>
          </w:tcPr>
          <w:p w:rsidR="007A73DF" w:rsidRPr="006A4C1E" w:rsidRDefault="007A73DF" w:rsidP="006D3552">
            <w:pPr>
              <w:jc w:val="both"/>
              <w:rPr>
                <w:sz w:val="24"/>
                <w:szCs w:val="24"/>
              </w:rPr>
            </w:pPr>
          </w:p>
        </w:tc>
      </w:tr>
      <w:tr w:rsidR="007A73DF" w:rsidRPr="00346FDB" w:rsidTr="006D3552">
        <w:tc>
          <w:tcPr>
            <w:tcW w:w="9355" w:type="dxa"/>
            <w:shd w:val="clear" w:color="auto" w:fill="auto"/>
          </w:tcPr>
          <w:p w:rsidR="007A73DF" w:rsidRPr="006A4C1E" w:rsidRDefault="007A73DF" w:rsidP="006D3552">
            <w:pPr>
              <w:jc w:val="both"/>
              <w:rPr>
                <w:sz w:val="24"/>
                <w:szCs w:val="24"/>
              </w:rPr>
            </w:pPr>
          </w:p>
        </w:tc>
      </w:tr>
      <w:tr w:rsidR="007A73DF" w:rsidRPr="00346FDB" w:rsidTr="006D3552">
        <w:tc>
          <w:tcPr>
            <w:tcW w:w="9355" w:type="dxa"/>
            <w:shd w:val="clear" w:color="auto" w:fill="auto"/>
          </w:tcPr>
          <w:p w:rsidR="007A73DF" w:rsidRPr="006A4C1E" w:rsidRDefault="007A73DF" w:rsidP="006D3552">
            <w:pPr>
              <w:jc w:val="both"/>
              <w:rPr>
                <w:sz w:val="24"/>
                <w:szCs w:val="24"/>
              </w:rPr>
            </w:pPr>
          </w:p>
        </w:tc>
      </w:tr>
      <w:tr w:rsidR="007A73DF" w:rsidRPr="00346FDB" w:rsidTr="006D3552">
        <w:tc>
          <w:tcPr>
            <w:tcW w:w="9355" w:type="dxa"/>
            <w:shd w:val="clear" w:color="auto" w:fill="auto"/>
          </w:tcPr>
          <w:p w:rsidR="007A73DF" w:rsidRPr="006A4C1E" w:rsidRDefault="007A73DF" w:rsidP="006D3552">
            <w:pPr>
              <w:jc w:val="both"/>
              <w:rPr>
                <w:sz w:val="24"/>
                <w:szCs w:val="24"/>
              </w:rPr>
            </w:pPr>
          </w:p>
        </w:tc>
      </w:tr>
      <w:tr w:rsidR="007A73DF" w:rsidRPr="00346FDB" w:rsidTr="006D3552">
        <w:tc>
          <w:tcPr>
            <w:tcW w:w="9355" w:type="dxa"/>
            <w:shd w:val="clear" w:color="auto" w:fill="auto"/>
          </w:tcPr>
          <w:p w:rsidR="007A73DF" w:rsidRPr="006A4C1E" w:rsidRDefault="007A73DF" w:rsidP="006D3552">
            <w:pPr>
              <w:jc w:val="both"/>
              <w:rPr>
                <w:sz w:val="24"/>
                <w:szCs w:val="24"/>
              </w:rPr>
            </w:pPr>
          </w:p>
        </w:tc>
      </w:tr>
      <w:tr w:rsidR="007A73DF" w:rsidRPr="00346FDB" w:rsidTr="006D3552">
        <w:tc>
          <w:tcPr>
            <w:tcW w:w="9355" w:type="dxa"/>
            <w:shd w:val="clear" w:color="auto" w:fill="auto"/>
          </w:tcPr>
          <w:p w:rsidR="007A73DF" w:rsidRPr="006A4C1E" w:rsidRDefault="007A73DF" w:rsidP="006D3552">
            <w:pPr>
              <w:jc w:val="both"/>
              <w:rPr>
                <w:sz w:val="24"/>
                <w:szCs w:val="24"/>
              </w:rPr>
            </w:pPr>
          </w:p>
        </w:tc>
      </w:tr>
      <w:tr w:rsidR="007A73DF" w:rsidRPr="00346FDB" w:rsidTr="006D3552">
        <w:tc>
          <w:tcPr>
            <w:tcW w:w="9355" w:type="dxa"/>
            <w:shd w:val="clear" w:color="auto" w:fill="auto"/>
          </w:tcPr>
          <w:p w:rsidR="007A73DF" w:rsidRPr="006A4C1E" w:rsidRDefault="007A73DF" w:rsidP="006D3552">
            <w:pPr>
              <w:jc w:val="both"/>
              <w:rPr>
                <w:sz w:val="24"/>
                <w:szCs w:val="24"/>
              </w:rPr>
            </w:pPr>
          </w:p>
        </w:tc>
      </w:tr>
      <w:tr w:rsidR="007A73DF" w:rsidRPr="00346FDB" w:rsidTr="006D3552">
        <w:tc>
          <w:tcPr>
            <w:tcW w:w="9355" w:type="dxa"/>
            <w:shd w:val="clear" w:color="auto" w:fill="auto"/>
          </w:tcPr>
          <w:p w:rsidR="007A73DF" w:rsidRPr="006A4C1E" w:rsidRDefault="007A73DF" w:rsidP="006D3552">
            <w:pPr>
              <w:jc w:val="both"/>
              <w:rPr>
                <w:sz w:val="24"/>
                <w:szCs w:val="24"/>
              </w:rPr>
            </w:pPr>
          </w:p>
        </w:tc>
      </w:tr>
      <w:tr w:rsidR="007A73DF" w:rsidRPr="00346FDB" w:rsidTr="006D3552">
        <w:tc>
          <w:tcPr>
            <w:tcW w:w="9355" w:type="dxa"/>
            <w:shd w:val="clear" w:color="auto" w:fill="auto"/>
          </w:tcPr>
          <w:p w:rsidR="007A73DF" w:rsidRPr="006A4C1E" w:rsidRDefault="007A73DF" w:rsidP="006D3552">
            <w:pPr>
              <w:jc w:val="both"/>
              <w:rPr>
                <w:sz w:val="24"/>
                <w:szCs w:val="24"/>
              </w:rPr>
            </w:pPr>
          </w:p>
        </w:tc>
      </w:tr>
      <w:tr w:rsidR="007A73DF" w:rsidRPr="00346FDB" w:rsidTr="006D3552">
        <w:tc>
          <w:tcPr>
            <w:tcW w:w="9355" w:type="dxa"/>
            <w:shd w:val="clear" w:color="auto" w:fill="auto"/>
          </w:tcPr>
          <w:p w:rsidR="007A73DF" w:rsidRPr="006A4C1E" w:rsidRDefault="007A73DF" w:rsidP="006D3552">
            <w:pPr>
              <w:jc w:val="both"/>
              <w:rPr>
                <w:sz w:val="24"/>
                <w:szCs w:val="24"/>
              </w:rPr>
            </w:pPr>
          </w:p>
        </w:tc>
      </w:tr>
      <w:tr w:rsidR="007A73DF" w:rsidRPr="00346FDB" w:rsidTr="006D3552">
        <w:tc>
          <w:tcPr>
            <w:tcW w:w="9355" w:type="dxa"/>
            <w:shd w:val="clear" w:color="auto" w:fill="auto"/>
          </w:tcPr>
          <w:p w:rsidR="007A73DF" w:rsidRPr="006A4C1E" w:rsidRDefault="007A73DF" w:rsidP="006D3552">
            <w:pPr>
              <w:jc w:val="both"/>
              <w:rPr>
                <w:sz w:val="24"/>
                <w:szCs w:val="24"/>
              </w:rPr>
            </w:pPr>
          </w:p>
        </w:tc>
      </w:tr>
      <w:tr w:rsidR="007A73DF" w:rsidRPr="00346FDB" w:rsidTr="006D3552">
        <w:tc>
          <w:tcPr>
            <w:tcW w:w="9355" w:type="dxa"/>
            <w:shd w:val="clear" w:color="auto" w:fill="auto"/>
          </w:tcPr>
          <w:p w:rsidR="007A73DF" w:rsidRPr="006A4C1E" w:rsidRDefault="007A73DF" w:rsidP="006D3552">
            <w:pPr>
              <w:jc w:val="both"/>
              <w:rPr>
                <w:sz w:val="24"/>
                <w:szCs w:val="24"/>
              </w:rPr>
            </w:pPr>
          </w:p>
        </w:tc>
      </w:tr>
      <w:tr w:rsidR="007A73DF" w:rsidRPr="00346FDB" w:rsidTr="006D3552">
        <w:tc>
          <w:tcPr>
            <w:tcW w:w="9355" w:type="dxa"/>
            <w:shd w:val="clear" w:color="auto" w:fill="auto"/>
          </w:tcPr>
          <w:p w:rsidR="007A73DF" w:rsidRPr="006A4C1E" w:rsidRDefault="007A73DF" w:rsidP="006D3552">
            <w:pPr>
              <w:jc w:val="both"/>
              <w:rPr>
                <w:sz w:val="24"/>
                <w:szCs w:val="24"/>
              </w:rPr>
            </w:pPr>
          </w:p>
        </w:tc>
      </w:tr>
      <w:tr w:rsidR="007A73DF" w:rsidRPr="00346FDB" w:rsidTr="006D3552">
        <w:tc>
          <w:tcPr>
            <w:tcW w:w="9355" w:type="dxa"/>
            <w:shd w:val="clear" w:color="auto" w:fill="auto"/>
          </w:tcPr>
          <w:p w:rsidR="007A73DF" w:rsidRPr="006A4C1E" w:rsidRDefault="007A73DF" w:rsidP="006D3552">
            <w:pPr>
              <w:jc w:val="both"/>
              <w:rPr>
                <w:sz w:val="24"/>
                <w:szCs w:val="24"/>
              </w:rPr>
            </w:pPr>
          </w:p>
        </w:tc>
      </w:tr>
      <w:tr w:rsidR="007A73DF" w:rsidRPr="00346FDB" w:rsidTr="006D3552">
        <w:tc>
          <w:tcPr>
            <w:tcW w:w="9355" w:type="dxa"/>
            <w:shd w:val="clear" w:color="auto" w:fill="auto"/>
          </w:tcPr>
          <w:p w:rsidR="007A73DF" w:rsidRPr="006A4C1E" w:rsidRDefault="007A73DF" w:rsidP="006D3552">
            <w:pPr>
              <w:jc w:val="both"/>
              <w:rPr>
                <w:sz w:val="24"/>
                <w:szCs w:val="24"/>
              </w:rPr>
            </w:pPr>
          </w:p>
        </w:tc>
      </w:tr>
      <w:tr w:rsidR="007A73DF" w:rsidRPr="00346FDB" w:rsidTr="006D3552">
        <w:tc>
          <w:tcPr>
            <w:tcW w:w="9355" w:type="dxa"/>
            <w:shd w:val="clear" w:color="auto" w:fill="auto"/>
          </w:tcPr>
          <w:p w:rsidR="007A73DF" w:rsidRPr="006A4C1E" w:rsidRDefault="007A73DF" w:rsidP="006D3552">
            <w:pPr>
              <w:jc w:val="both"/>
              <w:rPr>
                <w:sz w:val="24"/>
                <w:szCs w:val="24"/>
              </w:rPr>
            </w:pPr>
          </w:p>
        </w:tc>
      </w:tr>
      <w:tr w:rsidR="007A73DF" w:rsidRPr="00346FDB" w:rsidTr="006D3552">
        <w:tc>
          <w:tcPr>
            <w:tcW w:w="9355" w:type="dxa"/>
            <w:shd w:val="clear" w:color="auto" w:fill="auto"/>
          </w:tcPr>
          <w:p w:rsidR="007A73DF" w:rsidRPr="006A4C1E" w:rsidRDefault="007A73DF" w:rsidP="006D3552">
            <w:pPr>
              <w:jc w:val="both"/>
              <w:rPr>
                <w:sz w:val="24"/>
                <w:szCs w:val="24"/>
              </w:rPr>
            </w:pPr>
          </w:p>
        </w:tc>
      </w:tr>
      <w:tr w:rsidR="007A73DF" w:rsidRPr="00346FDB" w:rsidTr="006D3552">
        <w:tc>
          <w:tcPr>
            <w:tcW w:w="9355" w:type="dxa"/>
            <w:shd w:val="clear" w:color="auto" w:fill="auto"/>
          </w:tcPr>
          <w:p w:rsidR="007A73DF" w:rsidRPr="006A4C1E" w:rsidRDefault="007A73DF" w:rsidP="006D3552">
            <w:pPr>
              <w:jc w:val="both"/>
              <w:rPr>
                <w:sz w:val="24"/>
                <w:szCs w:val="24"/>
              </w:rPr>
            </w:pPr>
          </w:p>
        </w:tc>
      </w:tr>
      <w:tr w:rsidR="007A73DF" w:rsidRPr="00346FDB" w:rsidTr="006D3552">
        <w:tc>
          <w:tcPr>
            <w:tcW w:w="9355" w:type="dxa"/>
            <w:shd w:val="clear" w:color="auto" w:fill="auto"/>
          </w:tcPr>
          <w:p w:rsidR="007A73DF" w:rsidRPr="006A4C1E" w:rsidRDefault="007A73DF" w:rsidP="006D3552">
            <w:pPr>
              <w:jc w:val="both"/>
              <w:rPr>
                <w:sz w:val="24"/>
                <w:szCs w:val="24"/>
              </w:rPr>
            </w:pPr>
          </w:p>
        </w:tc>
      </w:tr>
      <w:tr w:rsidR="007A73DF" w:rsidRPr="00346FDB" w:rsidTr="006D3552">
        <w:tc>
          <w:tcPr>
            <w:tcW w:w="9355" w:type="dxa"/>
            <w:shd w:val="clear" w:color="auto" w:fill="auto"/>
          </w:tcPr>
          <w:p w:rsidR="007A73DF" w:rsidRPr="006A4C1E" w:rsidRDefault="007A73DF" w:rsidP="006D3552">
            <w:pPr>
              <w:jc w:val="both"/>
              <w:rPr>
                <w:sz w:val="24"/>
                <w:szCs w:val="24"/>
              </w:rPr>
            </w:pPr>
          </w:p>
        </w:tc>
      </w:tr>
      <w:tr w:rsidR="007A73DF" w:rsidRPr="00346FDB" w:rsidTr="006D3552">
        <w:tc>
          <w:tcPr>
            <w:tcW w:w="9355" w:type="dxa"/>
            <w:shd w:val="clear" w:color="auto" w:fill="auto"/>
          </w:tcPr>
          <w:p w:rsidR="007A73DF" w:rsidRPr="006A4C1E" w:rsidRDefault="007A73DF" w:rsidP="006D3552">
            <w:pPr>
              <w:jc w:val="both"/>
              <w:rPr>
                <w:sz w:val="24"/>
                <w:szCs w:val="24"/>
              </w:rPr>
            </w:pPr>
          </w:p>
        </w:tc>
      </w:tr>
      <w:tr w:rsidR="007A73DF" w:rsidRPr="00346FDB" w:rsidTr="006D3552">
        <w:tc>
          <w:tcPr>
            <w:tcW w:w="9355" w:type="dxa"/>
            <w:shd w:val="clear" w:color="auto" w:fill="auto"/>
          </w:tcPr>
          <w:p w:rsidR="007A73DF" w:rsidRPr="006A4C1E" w:rsidRDefault="007A73DF" w:rsidP="006D3552">
            <w:pPr>
              <w:jc w:val="both"/>
              <w:rPr>
                <w:sz w:val="24"/>
                <w:szCs w:val="24"/>
              </w:rPr>
            </w:pPr>
          </w:p>
        </w:tc>
      </w:tr>
      <w:tr w:rsidR="007A73DF" w:rsidRPr="00346FDB" w:rsidTr="006D3552">
        <w:tc>
          <w:tcPr>
            <w:tcW w:w="9355" w:type="dxa"/>
            <w:shd w:val="clear" w:color="auto" w:fill="auto"/>
          </w:tcPr>
          <w:p w:rsidR="007A73DF" w:rsidRPr="006A4C1E" w:rsidRDefault="007A73DF" w:rsidP="006D3552">
            <w:pPr>
              <w:jc w:val="both"/>
              <w:rPr>
                <w:sz w:val="24"/>
                <w:szCs w:val="24"/>
              </w:rPr>
            </w:pPr>
          </w:p>
        </w:tc>
      </w:tr>
      <w:tr w:rsidR="007A73DF" w:rsidRPr="00346FDB" w:rsidTr="006D3552">
        <w:tc>
          <w:tcPr>
            <w:tcW w:w="9355" w:type="dxa"/>
            <w:shd w:val="clear" w:color="auto" w:fill="auto"/>
          </w:tcPr>
          <w:p w:rsidR="007A73DF" w:rsidRPr="006A4C1E" w:rsidRDefault="007A73DF" w:rsidP="006D3552">
            <w:pPr>
              <w:jc w:val="both"/>
              <w:rPr>
                <w:sz w:val="24"/>
                <w:szCs w:val="24"/>
              </w:rPr>
            </w:pPr>
          </w:p>
        </w:tc>
      </w:tr>
      <w:tr w:rsidR="007A73DF" w:rsidRPr="00346FDB" w:rsidTr="006D3552">
        <w:tc>
          <w:tcPr>
            <w:tcW w:w="9355" w:type="dxa"/>
            <w:shd w:val="clear" w:color="auto" w:fill="auto"/>
          </w:tcPr>
          <w:p w:rsidR="007A73DF" w:rsidRPr="006A4C1E" w:rsidRDefault="007A73DF" w:rsidP="006D3552">
            <w:pPr>
              <w:jc w:val="both"/>
              <w:rPr>
                <w:sz w:val="24"/>
                <w:szCs w:val="24"/>
              </w:rPr>
            </w:pPr>
          </w:p>
        </w:tc>
      </w:tr>
      <w:tr w:rsidR="007A73DF" w:rsidRPr="00346FDB" w:rsidTr="006D3552">
        <w:tc>
          <w:tcPr>
            <w:tcW w:w="9355" w:type="dxa"/>
            <w:shd w:val="clear" w:color="auto" w:fill="auto"/>
          </w:tcPr>
          <w:p w:rsidR="007A73DF" w:rsidRPr="006A4C1E" w:rsidRDefault="007A73DF" w:rsidP="006D3552">
            <w:pPr>
              <w:jc w:val="both"/>
              <w:rPr>
                <w:sz w:val="24"/>
                <w:szCs w:val="24"/>
              </w:rPr>
            </w:pPr>
          </w:p>
        </w:tc>
      </w:tr>
      <w:tr w:rsidR="007A73DF" w:rsidRPr="00346FDB" w:rsidTr="006D3552">
        <w:tc>
          <w:tcPr>
            <w:tcW w:w="9355" w:type="dxa"/>
            <w:shd w:val="clear" w:color="auto" w:fill="auto"/>
          </w:tcPr>
          <w:p w:rsidR="007A73DF" w:rsidRPr="006A4C1E" w:rsidRDefault="007A73DF" w:rsidP="006D3552">
            <w:pPr>
              <w:jc w:val="both"/>
              <w:rPr>
                <w:sz w:val="24"/>
                <w:szCs w:val="24"/>
              </w:rPr>
            </w:pPr>
          </w:p>
        </w:tc>
      </w:tr>
      <w:tr w:rsidR="007A73DF" w:rsidRPr="00346FDB" w:rsidTr="006D3552">
        <w:tc>
          <w:tcPr>
            <w:tcW w:w="9355" w:type="dxa"/>
            <w:shd w:val="clear" w:color="auto" w:fill="auto"/>
          </w:tcPr>
          <w:p w:rsidR="007A73DF" w:rsidRPr="006A4C1E" w:rsidRDefault="007A73DF" w:rsidP="006D3552">
            <w:pPr>
              <w:jc w:val="both"/>
              <w:rPr>
                <w:sz w:val="24"/>
                <w:szCs w:val="24"/>
              </w:rPr>
            </w:pPr>
          </w:p>
        </w:tc>
      </w:tr>
      <w:tr w:rsidR="007A73DF" w:rsidRPr="00346FDB" w:rsidTr="006D3552">
        <w:tc>
          <w:tcPr>
            <w:tcW w:w="9355" w:type="dxa"/>
            <w:shd w:val="clear" w:color="auto" w:fill="auto"/>
          </w:tcPr>
          <w:p w:rsidR="007A73DF" w:rsidRPr="006A4C1E" w:rsidRDefault="007A73DF" w:rsidP="006D3552">
            <w:pPr>
              <w:jc w:val="both"/>
              <w:rPr>
                <w:sz w:val="24"/>
                <w:szCs w:val="24"/>
              </w:rPr>
            </w:pPr>
          </w:p>
        </w:tc>
      </w:tr>
      <w:tr w:rsidR="007A73DF" w:rsidRPr="00346FDB" w:rsidTr="006D3552">
        <w:tc>
          <w:tcPr>
            <w:tcW w:w="9355" w:type="dxa"/>
            <w:shd w:val="clear" w:color="auto" w:fill="auto"/>
          </w:tcPr>
          <w:p w:rsidR="007A73DF" w:rsidRPr="006A4C1E" w:rsidRDefault="007A73DF" w:rsidP="006D3552">
            <w:pPr>
              <w:jc w:val="both"/>
              <w:rPr>
                <w:sz w:val="24"/>
                <w:szCs w:val="24"/>
              </w:rPr>
            </w:pPr>
          </w:p>
        </w:tc>
      </w:tr>
      <w:tr w:rsidR="007A73DF" w:rsidRPr="00346FDB" w:rsidTr="006D3552">
        <w:tc>
          <w:tcPr>
            <w:tcW w:w="9355" w:type="dxa"/>
            <w:shd w:val="clear" w:color="auto" w:fill="auto"/>
          </w:tcPr>
          <w:p w:rsidR="007A73DF" w:rsidRPr="006A4C1E" w:rsidRDefault="007A73DF" w:rsidP="006D3552">
            <w:pPr>
              <w:jc w:val="both"/>
              <w:rPr>
                <w:sz w:val="24"/>
                <w:szCs w:val="24"/>
              </w:rPr>
            </w:pPr>
          </w:p>
        </w:tc>
      </w:tr>
      <w:tr w:rsidR="007A73DF" w:rsidRPr="00346FDB" w:rsidTr="006D3552">
        <w:tc>
          <w:tcPr>
            <w:tcW w:w="9355" w:type="dxa"/>
            <w:shd w:val="clear" w:color="auto" w:fill="auto"/>
          </w:tcPr>
          <w:p w:rsidR="007A73DF" w:rsidRPr="006A4C1E" w:rsidRDefault="007A73DF" w:rsidP="006D3552">
            <w:pPr>
              <w:jc w:val="both"/>
              <w:rPr>
                <w:sz w:val="24"/>
                <w:szCs w:val="24"/>
              </w:rPr>
            </w:pPr>
          </w:p>
        </w:tc>
      </w:tr>
      <w:tr w:rsidR="007A73DF" w:rsidRPr="00346FDB" w:rsidTr="006D3552">
        <w:tc>
          <w:tcPr>
            <w:tcW w:w="9355" w:type="dxa"/>
            <w:shd w:val="clear" w:color="auto" w:fill="auto"/>
          </w:tcPr>
          <w:p w:rsidR="007A73DF" w:rsidRPr="006A4C1E" w:rsidRDefault="007A73DF" w:rsidP="006D3552">
            <w:pPr>
              <w:jc w:val="both"/>
              <w:rPr>
                <w:sz w:val="24"/>
                <w:szCs w:val="24"/>
              </w:rPr>
            </w:pPr>
          </w:p>
        </w:tc>
      </w:tr>
      <w:tr w:rsidR="007A73DF" w:rsidRPr="00346FDB" w:rsidTr="006D3552">
        <w:tc>
          <w:tcPr>
            <w:tcW w:w="9355" w:type="dxa"/>
            <w:shd w:val="clear" w:color="auto" w:fill="auto"/>
          </w:tcPr>
          <w:p w:rsidR="007A73DF" w:rsidRPr="006A4C1E" w:rsidRDefault="007A73DF" w:rsidP="006D3552">
            <w:pPr>
              <w:jc w:val="both"/>
              <w:rPr>
                <w:sz w:val="24"/>
                <w:szCs w:val="24"/>
              </w:rPr>
            </w:pPr>
          </w:p>
        </w:tc>
      </w:tr>
      <w:tr w:rsidR="007A73DF" w:rsidRPr="00346FDB" w:rsidTr="006D3552">
        <w:tc>
          <w:tcPr>
            <w:tcW w:w="9355" w:type="dxa"/>
            <w:shd w:val="clear" w:color="auto" w:fill="auto"/>
          </w:tcPr>
          <w:p w:rsidR="007A73DF" w:rsidRPr="006A4C1E" w:rsidRDefault="007A73DF" w:rsidP="006D3552">
            <w:pPr>
              <w:jc w:val="both"/>
              <w:rPr>
                <w:sz w:val="24"/>
                <w:szCs w:val="24"/>
              </w:rPr>
            </w:pPr>
          </w:p>
        </w:tc>
      </w:tr>
      <w:tr w:rsidR="007A73DF" w:rsidRPr="00346FDB" w:rsidTr="006D3552">
        <w:tc>
          <w:tcPr>
            <w:tcW w:w="9355" w:type="dxa"/>
            <w:shd w:val="clear" w:color="auto" w:fill="auto"/>
          </w:tcPr>
          <w:p w:rsidR="007A73DF" w:rsidRPr="006A4C1E" w:rsidRDefault="007A73DF" w:rsidP="006D3552">
            <w:pPr>
              <w:jc w:val="both"/>
              <w:rPr>
                <w:sz w:val="24"/>
                <w:szCs w:val="24"/>
              </w:rPr>
            </w:pPr>
          </w:p>
        </w:tc>
      </w:tr>
      <w:tr w:rsidR="007A73DF" w:rsidRPr="00346FDB" w:rsidTr="006D3552">
        <w:tc>
          <w:tcPr>
            <w:tcW w:w="9355" w:type="dxa"/>
            <w:shd w:val="clear" w:color="auto" w:fill="auto"/>
          </w:tcPr>
          <w:p w:rsidR="007A73DF" w:rsidRPr="006A4C1E" w:rsidRDefault="007A73DF" w:rsidP="006D3552">
            <w:pPr>
              <w:jc w:val="both"/>
              <w:rPr>
                <w:sz w:val="24"/>
                <w:szCs w:val="24"/>
              </w:rPr>
            </w:pPr>
          </w:p>
        </w:tc>
      </w:tr>
      <w:tr w:rsidR="007A73DF" w:rsidRPr="00346FDB" w:rsidTr="006D3552">
        <w:tc>
          <w:tcPr>
            <w:tcW w:w="9355" w:type="dxa"/>
            <w:shd w:val="clear" w:color="auto" w:fill="auto"/>
          </w:tcPr>
          <w:p w:rsidR="007A73DF" w:rsidRPr="006A4C1E" w:rsidRDefault="007A73DF" w:rsidP="006D3552">
            <w:pPr>
              <w:jc w:val="both"/>
              <w:rPr>
                <w:sz w:val="24"/>
                <w:szCs w:val="24"/>
              </w:rPr>
            </w:pPr>
          </w:p>
        </w:tc>
      </w:tr>
      <w:tr w:rsidR="007A73DF" w:rsidRPr="00346FDB" w:rsidTr="006D3552">
        <w:tc>
          <w:tcPr>
            <w:tcW w:w="9355" w:type="dxa"/>
            <w:shd w:val="clear" w:color="auto" w:fill="auto"/>
          </w:tcPr>
          <w:p w:rsidR="007A73DF" w:rsidRPr="006A4C1E" w:rsidRDefault="007A73DF" w:rsidP="006D3552">
            <w:pPr>
              <w:jc w:val="both"/>
              <w:rPr>
                <w:sz w:val="24"/>
                <w:szCs w:val="24"/>
              </w:rPr>
            </w:pPr>
          </w:p>
        </w:tc>
      </w:tr>
      <w:tr w:rsidR="007A73DF" w:rsidRPr="00346FDB" w:rsidTr="006D3552">
        <w:tc>
          <w:tcPr>
            <w:tcW w:w="9355" w:type="dxa"/>
            <w:shd w:val="clear" w:color="auto" w:fill="auto"/>
          </w:tcPr>
          <w:p w:rsidR="007A73DF" w:rsidRPr="006A4C1E" w:rsidRDefault="007A73DF" w:rsidP="006D3552">
            <w:pPr>
              <w:jc w:val="both"/>
              <w:rPr>
                <w:sz w:val="24"/>
                <w:szCs w:val="24"/>
              </w:rPr>
            </w:pPr>
          </w:p>
        </w:tc>
      </w:tr>
      <w:tr w:rsidR="007A73DF" w:rsidRPr="00346FDB" w:rsidTr="006D3552">
        <w:tc>
          <w:tcPr>
            <w:tcW w:w="9355" w:type="dxa"/>
            <w:shd w:val="clear" w:color="auto" w:fill="auto"/>
          </w:tcPr>
          <w:p w:rsidR="007A73DF" w:rsidRPr="006A4C1E" w:rsidRDefault="007A73DF" w:rsidP="006D3552">
            <w:pPr>
              <w:jc w:val="both"/>
              <w:rPr>
                <w:sz w:val="24"/>
                <w:szCs w:val="24"/>
              </w:rPr>
            </w:pPr>
          </w:p>
        </w:tc>
      </w:tr>
      <w:tr w:rsidR="007A73DF" w:rsidRPr="00346FDB" w:rsidTr="006D3552">
        <w:tc>
          <w:tcPr>
            <w:tcW w:w="9355" w:type="dxa"/>
            <w:shd w:val="clear" w:color="auto" w:fill="auto"/>
          </w:tcPr>
          <w:p w:rsidR="007A73DF" w:rsidRPr="006A4C1E" w:rsidRDefault="007A73DF" w:rsidP="006D3552">
            <w:pPr>
              <w:jc w:val="center"/>
              <w:rPr>
                <w:sz w:val="24"/>
                <w:szCs w:val="24"/>
              </w:rPr>
            </w:pPr>
          </w:p>
        </w:tc>
      </w:tr>
    </w:tbl>
    <w:p w:rsidR="007A73DF" w:rsidRPr="009C38F8" w:rsidRDefault="007A73DF" w:rsidP="007A73DF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7A73DF" w:rsidRPr="00387B46" w:rsidTr="006D3552">
        <w:tc>
          <w:tcPr>
            <w:tcW w:w="3597" w:type="dxa"/>
          </w:tcPr>
          <w:p w:rsidR="007A73DF" w:rsidRPr="00387B46" w:rsidRDefault="007A73DF" w:rsidP="006D3552">
            <w:pPr>
              <w:rPr>
                <w:sz w:val="28"/>
                <w:szCs w:val="28"/>
              </w:rPr>
            </w:pPr>
            <w:r w:rsidRPr="00D24C08">
              <w:rPr>
                <w:b/>
                <w:bCs/>
                <w:color w:val="000000"/>
                <w:spacing w:val="-4"/>
                <w:sz w:val="24"/>
                <w:szCs w:val="24"/>
              </w:rPr>
              <w:t>«__</w:t>
            </w:r>
            <w:proofErr w:type="gramStart"/>
            <w:r w:rsidRPr="00D24C08">
              <w:rPr>
                <w:b/>
                <w:bCs/>
                <w:color w:val="000000"/>
                <w:spacing w:val="-4"/>
                <w:sz w:val="24"/>
                <w:szCs w:val="24"/>
              </w:rPr>
              <w:t>_»_</w:t>
            </w:r>
            <w:proofErr w:type="gramEnd"/>
            <w:r w:rsidRPr="00D24C08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_____________ </w:t>
            </w:r>
            <w:r w:rsidRPr="00D24C08">
              <w:rPr>
                <w:bCs/>
                <w:color w:val="000000"/>
                <w:spacing w:val="-4"/>
                <w:sz w:val="24"/>
                <w:szCs w:val="24"/>
              </w:rPr>
              <w:t>20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>2</w:t>
            </w:r>
            <w:r w:rsidRPr="00D24C08">
              <w:rPr>
                <w:bCs/>
                <w:color w:val="000000"/>
                <w:spacing w:val="-4"/>
                <w:sz w:val="24"/>
                <w:szCs w:val="24"/>
              </w:rPr>
              <w:t>__г.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 xml:space="preserve">                </w:t>
            </w:r>
          </w:p>
        </w:tc>
        <w:tc>
          <w:tcPr>
            <w:tcW w:w="5676" w:type="dxa"/>
          </w:tcPr>
          <w:p w:rsidR="007A73DF" w:rsidRDefault="007A73DF" w:rsidP="006D3552">
            <w:pPr>
              <w:jc w:val="both"/>
              <w:rPr>
                <w:sz w:val="28"/>
                <w:szCs w:val="28"/>
              </w:rPr>
            </w:pPr>
            <w:r w:rsidRPr="00387B46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______                   ______________</w:t>
            </w:r>
          </w:p>
          <w:p w:rsidR="007A73DF" w:rsidRDefault="007A73DF" w:rsidP="006D3552">
            <w:r>
              <w:t xml:space="preserve">   п</w:t>
            </w:r>
            <w:r w:rsidRPr="00C93FF6">
              <w:t>одпись</w:t>
            </w:r>
            <w:r>
              <w:t xml:space="preserve">                                      </w:t>
            </w:r>
            <w:r w:rsidRPr="00C93FF6">
              <w:t xml:space="preserve"> </w:t>
            </w:r>
            <w:r>
              <w:t>ФИО</w:t>
            </w:r>
            <w:r w:rsidRPr="00C93FF6">
              <w:t xml:space="preserve"> </w:t>
            </w:r>
            <w:r>
              <w:t>обучающегося</w:t>
            </w:r>
          </w:p>
          <w:p w:rsidR="007A73DF" w:rsidRPr="00C93FF6" w:rsidRDefault="007A73DF" w:rsidP="006D3552"/>
        </w:tc>
      </w:tr>
    </w:tbl>
    <w:p w:rsidR="007A73DF" w:rsidRPr="006728B8" w:rsidRDefault="007A73DF" w:rsidP="007A73DF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Pr="006728B8">
        <w:rPr>
          <w:b/>
          <w:sz w:val="24"/>
          <w:szCs w:val="24"/>
        </w:rPr>
        <w:t>. Основные результа</w:t>
      </w:r>
      <w:r>
        <w:rPr>
          <w:b/>
          <w:sz w:val="24"/>
          <w:szCs w:val="24"/>
        </w:rPr>
        <w:t>ты выполнения задания на</w:t>
      </w:r>
      <w:r w:rsidRPr="006728B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учебную практику </w:t>
      </w:r>
    </w:p>
    <w:p w:rsidR="007A73DF" w:rsidRPr="00B03C5F" w:rsidRDefault="007A73DF" w:rsidP="007A73DF">
      <w:pPr>
        <w:keepNext/>
        <w:widowControl/>
        <w:autoSpaceDE/>
        <w:autoSpaceDN/>
        <w:rPr>
          <w:b/>
          <w:sz w:val="24"/>
          <w:szCs w:val="24"/>
        </w:rPr>
      </w:pPr>
    </w:p>
    <w:p w:rsidR="007A73DF" w:rsidRPr="006728B8" w:rsidRDefault="007A73DF" w:rsidP="007A73DF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В этом разделе </w:t>
      </w:r>
      <w:r>
        <w:rPr>
          <w:sz w:val="24"/>
          <w:szCs w:val="24"/>
        </w:rPr>
        <w:t>обучающийся</w:t>
      </w:r>
      <w:r w:rsidRPr="006728B8">
        <w:rPr>
          <w:sz w:val="24"/>
          <w:szCs w:val="24"/>
        </w:rPr>
        <w:t xml:space="preserve"> описывает результаты анализа (аналитической части работ) и результаты решения задач по каждому</w:t>
      </w:r>
      <w:r>
        <w:rPr>
          <w:sz w:val="24"/>
          <w:szCs w:val="24"/>
        </w:rPr>
        <w:t xml:space="preserve"> из пунктов задания на учебную </w:t>
      </w:r>
      <w:r w:rsidRPr="00B03C5F">
        <w:rPr>
          <w:sz w:val="24"/>
          <w:szCs w:val="24"/>
        </w:rPr>
        <w:t>практик</w:t>
      </w:r>
      <w:r>
        <w:rPr>
          <w:sz w:val="24"/>
          <w:szCs w:val="24"/>
        </w:rPr>
        <w:t>у</w:t>
      </w:r>
      <w:r w:rsidRPr="006728B8">
        <w:rPr>
          <w:sz w:val="24"/>
          <w:szCs w:val="24"/>
        </w:rPr>
        <w:t>.</w:t>
      </w:r>
    </w:p>
    <w:p w:rsidR="007A73DF" w:rsidRPr="006728B8" w:rsidRDefault="007A73DF" w:rsidP="007A73DF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Текст в таблице набирается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</w:t>
      </w:r>
      <w:r>
        <w:rPr>
          <w:sz w:val="24"/>
          <w:szCs w:val="24"/>
        </w:rPr>
        <w:t>туп первой строки абзаца – нет.</w:t>
      </w:r>
    </w:p>
    <w:p w:rsidR="007A73DF" w:rsidRPr="006728B8" w:rsidRDefault="007A73DF" w:rsidP="007A73DF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4858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689"/>
        <w:gridCol w:w="8385"/>
      </w:tblGrid>
      <w:tr w:rsidR="007A73DF" w:rsidRPr="006728B8" w:rsidTr="006D3552">
        <w:trPr>
          <w:trHeight w:hRule="exact" w:val="860"/>
          <w:tblCellSpacing w:w="20" w:type="dxa"/>
        </w:trPr>
        <w:tc>
          <w:tcPr>
            <w:tcW w:w="347" w:type="pct"/>
            <w:shd w:val="clear" w:color="auto" w:fill="FFFFFF"/>
            <w:vAlign w:val="center"/>
          </w:tcPr>
          <w:p w:rsidR="007A73DF" w:rsidRPr="006728B8" w:rsidRDefault="007A73DF" w:rsidP="006D3552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6728B8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6728B8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6728B8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589" w:type="pct"/>
            <w:shd w:val="clear" w:color="auto" w:fill="FFFFFF"/>
            <w:vAlign w:val="center"/>
          </w:tcPr>
          <w:p w:rsidR="007A73DF" w:rsidRPr="006728B8" w:rsidRDefault="007A73DF" w:rsidP="006D3552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032970">
              <w:rPr>
                <w:b/>
                <w:color w:val="000000"/>
                <w:spacing w:val="2"/>
                <w:sz w:val="24"/>
                <w:szCs w:val="24"/>
              </w:rPr>
              <w:t>Результаты выполнения задания по практике</w:t>
            </w:r>
          </w:p>
        </w:tc>
      </w:tr>
      <w:tr w:rsidR="007A73DF" w:rsidRPr="006728B8" w:rsidTr="006D3552">
        <w:trPr>
          <w:trHeight w:val="20"/>
          <w:tblCellSpacing w:w="20" w:type="dxa"/>
        </w:trPr>
        <w:tc>
          <w:tcPr>
            <w:tcW w:w="347" w:type="pct"/>
            <w:shd w:val="clear" w:color="auto" w:fill="FFFFFF"/>
          </w:tcPr>
          <w:p w:rsidR="007A73DF" w:rsidRPr="006728B8" w:rsidRDefault="007A73DF" w:rsidP="006D355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1</w:t>
            </w:r>
          </w:p>
        </w:tc>
        <w:tc>
          <w:tcPr>
            <w:tcW w:w="4589" w:type="pct"/>
            <w:shd w:val="clear" w:color="auto" w:fill="FFFFFF"/>
          </w:tcPr>
          <w:p w:rsidR="007A73DF" w:rsidRPr="006728B8" w:rsidRDefault="007A73DF" w:rsidP="006D3552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7A73DF" w:rsidRPr="006728B8" w:rsidTr="006D3552">
        <w:trPr>
          <w:trHeight w:val="20"/>
          <w:tblCellSpacing w:w="20" w:type="dxa"/>
        </w:trPr>
        <w:tc>
          <w:tcPr>
            <w:tcW w:w="347" w:type="pct"/>
            <w:shd w:val="clear" w:color="auto" w:fill="FFFFFF"/>
          </w:tcPr>
          <w:p w:rsidR="007A73DF" w:rsidRPr="006728B8" w:rsidRDefault="007A73DF" w:rsidP="006D355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2</w:t>
            </w:r>
          </w:p>
        </w:tc>
        <w:tc>
          <w:tcPr>
            <w:tcW w:w="4589" w:type="pct"/>
            <w:shd w:val="clear" w:color="auto" w:fill="FFFFFF"/>
          </w:tcPr>
          <w:p w:rsidR="007A73DF" w:rsidRPr="006728B8" w:rsidRDefault="007A73DF" w:rsidP="006D3552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7A73DF" w:rsidRPr="006728B8" w:rsidTr="006D3552">
        <w:trPr>
          <w:trHeight w:val="20"/>
          <w:tblCellSpacing w:w="20" w:type="dxa"/>
        </w:trPr>
        <w:tc>
          <w:tcPr>
            <w:tcW w:w="347" w:type="pct"/>
            <w:shd w:val="clear" w:color="auto" w:fill="FFFFFF"/>
          </w:tcPr>
          <w:p w:rsidR="007A73DF" w:rsidRPr="006728B8" w:rsidRDefault="007A73DF" w:rsidP="006D355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3</w:t>
            </w:r>
          </w:p>
        </w:tc>
        <w:tc>
          <w:tcPr>
            <w:tcW w:w="4589" w:type="pct"/>
            <w:shd w:val="clear" w:color="auto" w:fill="FFFFFF"/>
          </w:tcPr>
          <w:p w:rsidR="007A73DF" w:rsidRPr="006728B8" w:rsidRDefault="007A73DF" w:rsidP="006D3552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7A73DF" w:rsidRPr="006728B8" w:rsidTr="006D3552">
        <w:trPr>
          <w:trHeight w:val="20"/>
          <w:tblCellSpacing w:w="20" w:type="dxa"/>
        </w:trPr>
        <w:tc>
          <w:tcPr>
            <w:tcW w:w="347" w:type="pct"/>
            <w:shd w:val="clear" w:color="auto" w:fill="FFFFFF"/>
          </w:tcPr>
          <w:p w:rsidR="007A73DF" w:rsidRPr="006728B8" w:rsidRDefault="007A73DF" w:rsidP="006D355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4</w:t>
            </w:r>
          </w:p>
        </w:tc>
        <w:tc>
          <w:tcPr>
            <w:tcW w:w="4589" w:type="pct"/>
            <w:shd w:val="clear" w:color="auto" w:fill="FFFFFF"/>
          </w:tcPr>
          <w:p w:rsidR="007A73DF" w:rsidRPr="006728B8" w:rsidRDefault="007A73DF" w:rsidP="006D3552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7A73DF" w:rsidRPr="006728B8" w:rsidTr="006D3552">
        <w:trPr>
          <w:trHeight w:val="20"/>
          <w:tblCellSpacing w:w="20" w:type="dxa"/>
        </w:trPr>
        <w:tc>
          <w:tcPr>
            <w:tcW w:w="347" w:type="pct"/>
            <w:shd w:val="clear" w:color="auto" w:fill="FFFFFF"/>
          </w:tcPr>
          <w:p w:rsidR="007A73DF" w:rsidRPr="006728B8" w:rsidRDefault="007A73DF" w:rsidP="006D355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5</w:t>
            </w:r>
          </w:p>
        </w:tc>
        <w:tc>
          <w:tcPr>
            <w:tcW w:w="4589" w:type="pct"/>
            <w:shd w:val="clear" w:color="auto" w:fill="FFFFFF"/>
          </w:tcPr>
          <w:p w:rsidR="007A73DF" w:rsidRPr="006728B8" w:rsidRDefault="007A73DF" w:rsidP="006D3552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7A73DF" w:rsidRPr="006728B8" w:rsidTr="006D3552">
        <w:trPr>
          <w:trHeight w:val="20"/>
          <w:tblCellSpacing w:w="20" w:type="dxa"/>
        </w:trPr>
        <w:tc>
          <w:tcPr>
            <w:tcW w:w="347" w:type="pct"/>
            <w:shd w:val="clear" w:color="auto" w:fill="FFFFFF"/>
          </w:tcPr>
          <w:p w:rsidR="007A73DF" w:rsidRPr="006728B8" w:rsidRDefault="007A73DF" w:rsidP="006D355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6</w:t>
            </w:r>
          </w:p>
        </w:tc>
        <w:tc>
          <w:tcPr>
            <w:tcW w:w="4589" w:type="pct"/>
            <w:shd w:val="clear" w:color="auto" w:fill="FFFFFF"/>
          </w:tcPr>
          <w:p w:rsidR="007A73DF" w:rsidRPr="006728B8" w:rsidRDefault="007A73DF" w:rsidP="006D3552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7A73DF" w:rsidRPr="006728B8" w:rsidTr="006D3552">
        <w:trPr>
          <w:trHeight w:val="20"/>
          <w:tblCellSpacing w:w="20" w:type="dxa"/>
        </w:trPr>
        <w:tc>
          <w:tcPr>
            <w:tcW w:w="347" w:type="pct"/>
            <w:shd w:val="clear" w:color="auto" w:fill="FFFFFF"/>
          </w:tcPr>
          <w:p w:rsidR="007A73DF" w:rsidRPr="006728B8" w:rsidRDefault="007A73DF" w:rsidP="006D355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7</w:t>
            </w:r>
          </w:p>
        </w:tc>
        <w:tc>
          <w:tcPr>
            <w:tcW w:w="4589" w:type="pct"/>
            <w:shd w:val="clear" w:color="auto" w:fill="FFFFFF"/>
          </w:tcPr>
          <w:p w:rsidR="007A73DF" w:rsidRPr="006728B8" w:rsidRDefault="007A73DF" w:rsidP="006D3552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:rsidR="007A73DF" w:rsidRPr="006728B8" w:rsidRDefault="007A73DF" w:rsidP="007A73DF">
      <w:pPr>
        <w:keepNext/>
        <w:widowControl/>
        <w:autoSpaceDE/>
        <w:autoSpaceDN/>
        <w:rPr>
          <w:sz w:val="24"/>
          <w:szCs w:val="24"/>
        </w:rPr>
      </w:pPr>
    </w:p>
    <w:p w:rsidR="007A73DF" w:rsidRPr="006728B8" w:rsidRDefault="007A73DF" w:rsidP="007A73DF">
      <w:pPr>
        <w:keepNext/>
        <w:widowControl/>
        <w:autoSpaceDE/>
        <w:autoSpaceDN/>
        <w:rPr>
          <w:sz w:val="24"/>
          <w:szCs w:val="24"/>
        </w:rPr>
      </w:pPr>
    </w:p>
    <w:p w:rsidR="007A73DF" w:rsidRPr="006728B8" w:rsidRDefault="007A73DF" w:rsidP="007A73DF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Pr="006728B8">
        <w:rPr>
          <w:b/>
          <w:sz w:val="24"/>
          <w:szCs w:val="24"/>
        </w:rPr>
        <w:t xml:space="preserve">. Заключение руководителя от </w:t>
      </w:r>
      <w:r>
        <w:rPr>
          <w:b/>
          <w:sz w:val="24"/>
          <w:szCs w:val="24"/>
        </w:rPr>
        <w:t xml:space="preserve">Института </w:t>
      </w:r>
    </w:p>
    <w:p w:rsidR="007A73DF" w:rsidRPr="006728B8" w:rsidRDefault="007A73DF" w:rsidP="007A73DF">
      <w:pPr>
        <w:widowControl/>
        <w:ind w:firstLine="567"/>
        <w:jc w:val="both"/>
        <w:rPr>
          <w:sz w:val="24"/>
          <w:szCs w:val="24"/>
        </w:rPr>
      </w:pPr>
    </w:p>
    <w:p w:rsidR="007A73DF" w:rsidRPr="006728B8" w:rsidRDefault="007A73DF" w:rsidP="007A73DF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 xml:space="preserve"> дает оценку работе </w:t>
      </w:r>
      <w:r>
        <w:rPr>
          <w:sz w:val="24"/>
          <w:szCs w:val="24"/>
        </w:rPr>
        <w:t>обучающегося</w:t>
      </w:r>
      <w:r w:rsidRPr="006728B8">
        <w:rPr>
          <w:sz w:val="24"/>
          <w:szCs w:val="24"/>
        </w:rPr>
        <w:t xml:space="preserve"> исходя из анализа отчета о </w:t>
      </w:r>
      <w:r>
        <w:rPr>
          <w:sz w:val="24"/>
          <w:szCs w:val="24"/>
        </w:rPr>
        <w:t>прохождении учебной практики, выставляя балл от 0 до 2</w:t>
      </w:r>
      <w:r w:rsidRPr="006728B8">
        <w:rPr>
          <w:sz w:val="24"/>
          <w:szCs w:val="24"/>
        </w:rPr>
        <w:t xml:space="preserve">0 (где </w:t>
      </w:r>
      <w:r>
        <w:rPr>
          <w:sz w:val="24"/>
          <w:szCs w:val="24"/>
        </w:rPr>
        <w:t>2</w:t>
      </w:r>
      <w:r w:rsidRPr="006728B8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7A73DF" w:rsidRPr="006728B8" w:rsidRDefault="007A73DF" w:rsidP="007A73DF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Итоговый балл представляет собой сумму баллов, выставленных руководителем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>.</w:t>
      </w:r>
    </w:p>
    <w:p w:rsidR="007A73DF" w:rsidRPr="006728B8" w:rsidRDefault="007A73DF" w:rsidP="007A73DF">
      <w:pPr>
        <w:widowControl/>
        <w:jc w:val="both"/>
        <w:rPr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396"/>
        <w:gridCol w:w="1159"/>
        <w:gridCol w:w="3134"/>
      </w:tblGrid>
      <w:tr w:rsidR="007A73DF" w:rsidRPr="006728B8" w:rsidTr="006D3552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:rsidR="007A73DF" w:rsidRPr="006825BC" w:rsidRDefault="007A73DF" w:rsidP="006D355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№</w:t>
            </w:r>
          </w:p>
          <w:p w:rsidR="007A73DF" w:rsidRPr="006825BC" w:rsidRDefault="007A73DF" w:rsidP="006D355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7" w:type="dxa"/>
            <w:shd w:val="clear" w:color="auto" w:fill="auto"/>
            <w:vAlign w:val="center"/>
          </w:tcPr>
          <w:p w:rsidR="007A73DF" w:rsidRPr="006825BC" w:rsidRDefault="007A73DF" w:rsidP="006D355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A73DF" w:rsidRPr="006825BC" w:rsidRDefault="007A73DF" w:rsidP="006D355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Балл</w:t>
            </w:r>
          </w:p>
          <w:p w:rsidR="007A73DF" w:rsidRPr="006825BC" w:rsidRDefault="007A73DF" w:rsidP="006D355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(0…2</w:t>
            </w:r>
            <w:r w:rsidRPr="006825BC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7A73DF" w:rsidRPr="006825BC" w:rsidRDefault="007A73DF" w:rsidP="006D355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Комментарии</w:t>
            </w:r>
          </w:p>
          <w:p w:rsidR="007A73DF" w:rsidRPr="006825BC" w:rsidRDefault="007A73DF" w:rsidP="006D355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7A73DF" w:rsidRPr="006728B8" w:rsidTr="006D3552">
        <w:trPr>
          <w:tblCellSpacing w:w="20" w:type="dxa"/>
        </w:trPr>
        <w:tc>
          <w:tcPr>
            <w:tcW w:w="590" w:type="dxa"/>
            <w:shd w:val="clear" w:color="auto" w:fill="auto"/>
          </w:tcPr>
          <w:p w:rsidR="007A73DF" w:rsidRPr="006825BC" w:rsidRDefault="007A73DF" w:rsidP="006D355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:rsidR="007A73DF" w:rsidRPr="006825BC" w:rsidRDefault="007A73DF" w:rsidP="006D355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 xml:space="preserve">Понимание цели и задач задания на </w:t>
            </w:r>
            <w:r w:rsidRPr="00B03C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учебную </w:t>
            </w:r>
            <w:r w:rsidRPr="00B03C5F">
              <w:rPr>
                <w:sz w:val="24"/>
                <w:szCs w:val="24"/>
              </w:rPr>
              <w:t>практик</w:t>
            </w:r>
            <w:r>
              <w:rPr>
                <w:sz w:val="24"/>
                <w:szCs w:val="24"/>
              </w:rPr>
              <w:t>у</w:t>
            </w:r>
            <w:r w:rsidRPr="006825BC">
              <w:rPr>
                <w:sz w:val="24"/>
                <w:szCs w:val="24"/>
              </w:rPr>
              <w:t>.</w:t>
            </w:r>
          </w:p>
        </w:tc>
        <w:tc>
          <w:tcPr>
            <w:tcW w:w="1128" w:type="dxa"/>
            <w:shd w:val="clear" w:color="auto" w:fill="auto"/>
          </w:tcPr>
          <w:p w:rsidR="007A73DF" w:rsidRPr="006825BC" w:rsidRDefault="007A73DF" w:rsidP="006D355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7A73DF" w:rsidRPr="006825BC" w:rsidRDefault="007A73DF" w:rsidP="006D3552">
            <w:pPr>
              <w:widowControl/>
              <w:rPr>
                <w:sz w:val="24"/>
                <w:szCs w:val="24"/>
              </w:rPr>
            </w:pPr>
          </w:p>
        </w:tc>
      </w:tr>
      <w:tr w:rsidR="007A73DF" w:rsidRPr="006728B8" w:rsidTr="006D3552">
        <w:trPr>
          <w:tblCellSpacing w:w="20" w:type="dxa"/>
        </w:trPr>
        <w:tc>
          <w:tcPr>
            <w:tcW w:w="590" w:type="dxa"/>
            <w:shd w:val="clear" w:color="auto" w:fill="auto"/>
          </w:tcPr>
          <w:p w:rsidR="007A73DF" w:rsidRPr="006825BC" w:rsidRDefault="007A73DF" w:rsidP="006D355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:rsidR="007A73DF" w:rsidRPr="006825BC" w:rsidRDefault="007A73DF" w:rsidP="006D355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shd w:val="clear" w:color="auto" w:fill="auto"/>
          </w:tcPr>
          <w:p w:rsidR="007A73DF" w:rsidRPr="006825BC" w:rsidRDefault="007A73DF" w:rsidP="006D355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7A73DF" w:rsidRPr="006825BC" w:rsidRDefault="007A73DF" w:rsidP="006D3552">
            <w:pPr>
              <w:widowControl/>
              <w:rPr>
                <w:sz w:val="24"/>
                <w:szCs w:val="24"/>
              </w:rPr>
            </w:pPr>
          </w:p>
        </w:tc>
      </w:tr>
      <w:tr w:rsidR="007A73DF" w:rsidRPr="006728B8" w:rsidTr="006D3552">
        <w:trPr>
          <w:tblCellSpacing w:w="20" w:type="dxa"/>
        </w:trPr>
        <w:tc>
          <w:tcPr>
            <w:tcW w:w="590" w:type="dxa"/>
            <w:shd w:val="clear" w:color="auto" w:fill="auto"/>
          </w:tcPr>
          <w:p w:rsidR="007A73DF" w:rsidRPr="006825BC" w:rsidRDefault="007A73DF" w:rsidP="006D355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:rsidR="007A73DF" w:rsidRPr="006825BC" w:rsidRDefault="007A73DF" w:rsidP="006D355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shd w:val="clear" w:color="auto" w:fill="auto"/>
          </w:tcPr>
          <w:p w:rsidR="007A73DF" w:rsidRPr="006825BC" w:rsidRDefault="007A73DF" w:rsidP="006D355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7A73DF" w:rsidRPr="006825BC" w:rsidRDefault="007A73DF" w:rsidP="006D3552">
            <w:pPr>
              <w:widowControl/>
              <w:rPr>
                <w:sz w:val="24"/>
                <w:szCs w:val="24"/>
              </w:rPr>
            </w:pPr>
          </w:p>
        </w:tc>
      </w:tr>
      <w:tr w:rsidR="007A73DF" w:rsidRPr="006728B8" w:rsidTr="006D3552">
        <w:trPr>
          <w:tblCellSpacing w:w="20" w:type="dxa"/>
        </w:trPr>
        <w:tc>
          <w:tcPr>
            <w:tcW w:w="590" w:type="dxa"/>
            <w:shd w:val="clear" w:color="auto" w:fill="auto"/>
          </w:tcPr>
          <w:p w:rsidR="007A73DF" w:rsidRPr="006825BC" w:rsidRDefault="007A73DF" w:rsidP="006D355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:rsidR="007A73DF" w:rsidRPr="006825BC" w:rsidRDefault="007A73DF" w:rsidP="006D355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shd w:val="clear" w:color="auto" w:fill="auto"/>
          </w:tcPr>
          <w:p w:rsidR="007A73DF" w:rsidRPr="006825BC" w:rsidRDefault="007A73DF" w:rsidP="006D355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7A73DF" w:rsidRPr="006825BC" w:rsidRDefault="007A73DF" w:rsidP="006D3552">
            <w:pPr>
              <w:widowControl/>
              <w:rPr>
                <w:sz w:val="24"/>
                <w:szCs w:val="24"/>
              </w:rPr>
            </w:pPr>
          </w:p>
        </w:tc>
      </w:tr>
      <w:tr w:rsidR="007A73DF" w:rsidRPr="006728B8" w:rsidTr="006D3552">
        <w:trPr>
          <w:tblCellSpacing w:w="20" w:type="dxa"/>
        </w:trPr>
        <w:tc>
          <w:tcPr>
            <w:tcW w:w="590" w:type="dxa"/>
            <w:shd w:val="clear" w:color="auto" w:fill="auto"/>
          </w:tcPr>
          <w:p w:rsidR="007A73DF" w:rsidRPr="006825BC" w:rsidRDefault="007A73DF" w:rsidP="006D355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:rsidR="007A73DF" w:rsidRPr="006825BC" w:rsidRDefault="007A73DF" w:rsidP="006D355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shd w:val="clear" w:color="auto" w:fill="auto"/>
          </w:tcPr>
          <w:p w:rsidR="007A73DF" w:rsidRPr="006825BC" w:rsidRDefault="007A73DF" w:rsidP="006D355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7A73DF" w:rsidRPr="006825BC" w:rsidRDefault="007A73DF" w:rsidP="006D3552">
            <w:pPr>
              <w:widowControl/>
              <w:rPr>
                <w:sz w:val="24"/>
                <w:szCs w:val="24"/>
              </w:rPr>
            </w:pPr>
          </w:p>
        </w:tc>
      </w:tr>
      <w:tr w:rsidR="007A73DF" w:rsidRPr="006728B8" w:rsidTr="006D3552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:rsidR="007A73DF" w:rsidRPr="006825BC" w:rsidRDefault="007A73DF" w:rsidP="006D355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:rsidR="007A73DF" w:rsidRPr="006825BC" w:rsidRDefault="007A73DF" w:rsidP="006D3552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28" w:type="dxa"/>
            <w:shd w:val="clear" w:color="auto" w:fill="auto"/>
          </w:tcPr>
          <w:p w:rsidR="007A73DF" w:rsidRPr="006825BC" w:rsidRDefault="007A73DF" w:rsidP="006D355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7A73DF" w:rsidRPr="006825BC" w:rsidRDefault="007A73DF" w:rsidP="006D3552">
            <w:pPr>
              <w:widowControl/>
              <w:rPr>
                <w:sz w:val="24"/>
                <w:szCs w:val="24"/>
              </w:rPr>
            </w:pPr>
          </w:p>
        </w:tc>
      </w:tr>
    </w:tbl>
    <w:p w:rsidR="007A73DF" w:rsidRPr="006728B8" w:rsidRDefault="007A73DF" w:rsidP="007A73DF">
      <w:pPr>
        <w:widowControl/>
        <w:rPr>
          <w:sz w:val="24"/>
          <w:szCs w:val="24"/>
        </w:rPr>
      </w:pPr>
    </w:p>
    <w:p w:rsidR="007A73DF" w:rsidRPr="00205544" w:rsidRDefault="007A73DF" w:rsidP="007A73DF">
      <w:pPr>
        <w:widowControl/>
        <w:ind w:firstLine="709"/>
        <w:rPr>
          <w:b/>
          <w:sz w:val="24"/>
          <w:szCs w:val="24"/>
        </w:rPr>
      </w:pPr>
      <w:r w:rsidRPr="00205544">
        <w:rPr>
          <w:b/>
          <w:sz w:val="24"/>
          <w:szCs w:val="24"/>
        </w:rPr>
        <w:t xml:space="preserve">Особое мнение руководителя от </w:t>
      </w:r>
      <w:r>
        <w:rPr>
          <w:b/>
          <w:sz w:val="24"/>
          <w:szCs w:val="24"/>
        </w:rPr>
        <w:t xml:space="preserve">Института </w:t>
      </w:r>
      <w:r w:rsidRPr="00205544">
        <w:rPr>
          <w:b/>
          <w:sz w:val="24"/>
          <w:szCs w:val="24"/>
        </w:rPr>
        <w:t>(при необходимости):</w:t>
      </w:r>
    </w:p>
    <w:p w:rsidR="007A73DF" w:rsidRPr="006728B8" w:rsidRDefault="007A73DF" w:rsidP="007A73DF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A73DF" w:rsidRPr="006728B8" w:rsidTr="006D3552">
        <w:tc>
          <w:tcPr>
            <w:tcW w:w="9571" w:type="dxa"/>
            <w:shd w:val="clear" w:color="auto" w:fill="auto"/>
          </w:tcPr>
          <w:p w:rsidR="007A73DF" w:rsidRPr="006825BC" w:rsidRDefault="007A73DF" w:rsidP="006D3552">
            <w:pPr>
              <w:rPr>
                <w:sz w:val="24"/>
                <w:szCs w:val="24"/>
              </w:rPr>
            </w:pPr>
          </w:p>
        </w:tc>
      </w:tr>
      <w:tr w:rsidR="007A73DF" w:rsidRPr="006728B8" w:rsidTr="006D3552">
        <w:tc>
          <w:tcPr>
            <w:tcW w:w="9571" w:type="dxa"/>
            <w:shd w:val="clear" w:color="auto" w:fill="auto"/>
          </w:tcPr>
          <w:p w:rsidR="007A73DF" w:rsidRPr="006825BC" w:rsidRDefault="007A73DF" w:rsidP="006D3552">
            <w:pPr>
              <w:rPr>
                <w:sz w:val="24"/>
                <w:szCs w:val="24"/>
              </w:rPr>
            </w:pPr>
          </w:p>
        </w:tc>
      </w:tr>
      <w:tr w:rsidR="007A73DF" w:rsidRPr="006728B8" w:rsidTr="006D3552">
        <w:tc>
          <w:tcPr>
            <w:tcW w:w="9571" w:type="dxa"/>
            <w:shd w:val="clear" w:color="auto" w:fill="auto"/>
          </w:tcPr>
          <w:p w:rsidR="007A73DF" w:rsidRPr="006825BC" w:rsidRDefault="007A73DF" w:rsidP="006D3552">
            <w:pPr>
              <w:rPr>
                <w:sz w:val="24"/>
                <w:szCs w:val="24"/>
              </w:rPr>
            </w:pPr>
          </w:p>
        </w:tc>
      </w:tr>
      <w:tr w:rsidR="007A73DF" w:rsidRPr="006728B8" w:rsidTr="006D3552">
        <w:tc>
          <w:tcPr>
            <w:tcW w:w="9571" w:type="dxa"/>
            <w:shd w:val="clear" w:color="auto" w:fill="auto"/>
          </w:tcPr>
          <w:p w:rsidR="007A73DF" w:rsidRPr="006825BC" w:rsidRDefault="007A73DF" w:rsidP="006D3552">
            <w:pPr>
              <w:rPr>
                <w:sz w:val="24"/>
                <w:szCs w:val="24"/>
              </w:rPr>
            </w:pPr>
          </w:p>
        </w:tc>
      </w:tr>
      <w:tr w:rsidR="007A73DF" w:rsidRPr="006728B8" w:rsidTr="006D3552">
        <w:tc>
          <w:tcPr>
            <w:tcW w:w="9571" w:type="dxa"/>
            <w:shd w:val="clear" w:color="auto" w:fill="auto"/>
          </w:tcPr>
          <w:p w:rsidR="007A73DF" w:rsidRPr="006825BC" w:rsidRDefault="007A73DF" w:rsidP="006D3552">
            <w:pPr>
              <w:rPr>
                <w:sz w:val="24"/>
                <w:szCs w:val="24"/>
              </w:rPr>
            </w:pPr>
          </w:p>
        </w:tc>
      </w:tr>
      <w:tr w:rsidR="007A73DF" w:rsidRPr="006728B8" w:rsidTr="006D3552">
        <w:tc>
          <w:tcPr>
            <w:tcW w:w="9571" w:type="dxa"/>
            <w:shd w:val="clear" w:color="auto" w:fill="auto"/>
          </w:tcPr>
          <w:p w:rsidR="007A73DF" w:rsidRPr="006825BC" w:rsidRDefault="007A73DF" w:rsidP="006D3552">
            <w:pPr>
              <w:rPr>
                <w:sz w:val="24"/>
                <w:szCs w:val="24"/>
              </w:rPr>
            </w:pPr>
          </w:p>
        </w:tc>
      </w:tr>
    </w:tbl>
    <w:p w:rsidR="007A73DF" w:rsidRPr="006728B8" w:rsidRDefault="007A73DF" w:rsidP="007A73DF">
      <w:pPr>
        <w:widowControl/>
        <w:rPr>
          <w:sz w:val="24"/>
          <w:szCs w:val="24"/>
        </w:rPr>
      </w:pPr>
    </w:p>
    <w:p w:rsidR="007A73DF" w:rsidRPr="00813A2F" w:rsidRDefault="007A73DF" w:rsidP="007A73DF">
      <w:pPr>
        <w:widowControl/>
        <w:ind w:firstLine="708"/>
        <w:jc w:val="both"/>
        <w:rPr>
          <w:sz w:val="24"/>
          <w:szCs w:val="24"/>
        </w:rPr>
      </w:pPr>
      <w:r w:rsidRPr="00813A2F">
        <w:rPr>
          <w:sz w:val="24"/>
          <w:szCs w:val="24"/>
        </w:rPr>
        <w:t xml:space="preserve">Обучающийся по итогам </w:t>
      </w:r>
      <w:r>
        <w:rPr>
          <w:sz w:val="24"/>
          <w:szCs w:val="24"/>
        </w:rPr>
        <w:t>учебной</w:t>
      </w:r>
      <w:r w:rsidRPr="00B03C5F">
        <w:rPr>
          <w:sz w:val="24"/>
          <w:szCs w:val="24"/>
        </w:rPr>
        <w:t xml:space="preserve"> практики (</w:t>
      </w:r>
      <w:r>
        <w:rPr>
          <w:sz w:val="24"/>
          <w:szCs w:val="24"/>
        </w:rPr>
        <w:t>изыскательская)</w:t>
      </w:r>
      <w:r w:rsidRPr="00B03C5F">
        <w:rPr>
          <w:sz w:val="24"/>
          <w:szCs w:val="24"/>
        </w:rPr>
        <w:t xml:space="preserve"> </w:t>
      </w:r>
      <w:r w:rsidRPr="00813A2F">
        <w:rPr>
          <w:sz w:val="24"/>
          <w:szCs w:val="24"/>
        </w:rPr>
        <w:t>заслуживает оценку «____________________________».</w:t>
      </w:r>
    </w:p>
    <w:p w:rsidR="007A73DF" w:rsidRPr="006728B8" w:rsidRDefault="007A73DF" w:rsidP="007A73DF">
      <w:pPr>
        <w:widowControl/>
        <w:rPr>
          <w:sz w:val="24"/>
          <w:szCs w:val="24"/>
        </w:rPr>
      </w:pPr>
    </w:p>
    <w:p w:rsidR="007A73DF" w:rsidRPr="006728B8" w:rsidRDefault="007A73DF" w:rsidP="007A73DF">
      <w:pPr>
        <w:widowControl/>
        <w:rPr>
          <w:sz w:val="24"/>
          <w:szCs w:val="24"/>
        </w:rPr>
      </w:pPr>
      <w:proofErr w:type="gramStart"/>
      <w:r w:rsidRPr="006728B8">
        <w:rPr>
          <w:sz w:val="24"/>
          <w:szCs w:val="24"/>
        </w:rPr>
        <w:t xml:space="preserve">«  </w:t>
      </w:r>
      <w:proofErr w:type="gramEnd"/>
      <w:r w:rsidRPr="006728B8">
        <w:rPr>
          <w:sz w:val="24"/>
          <w:szCs w:val="24"/>
        </w:rPr>
        <w:t xml:space="preserve"> » ____________ 20</w:t>
      </w:r>
      <w:r>
        <w:rPr>
          <w:sz w:val="24"/>
          <w:szCs w:val="24"/>
        </w:rPr>
        <w:t>2</w:t>
      </w:r>
      <w:r w:rsidRPr="006728B8">
        <w:rPr>
          <w:sz w:val="24"/>
          <w:szCs w:val="24"/>
        </w:rPr>
        <w:t>__ г.</w:t>
      </w:r>
    </w:p>
    <w:p w:rsidR="007A73DF" w:rsidRPr="006728B8" w:rsidRDefault="007A73DF" w:rsidP="007A73DF">
      <w:pPr>
        <w:widowControl/>
        <w:rPr>
          <w:sz w:val="24"/>
          <w:szCs w:val="24"/>
        </w:rPr>
      </w:pPr>
    </w:p>
    <w:p w:rsidR="007A73DF" w:rsidRPr="006728B8" w:rsidRDefault="007A73DF" w:rsidP="007A73DF">
      <w:pPr>
        <w:widowControl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7A73DF" w:rsidRPr="006728B8" w:rsidTr="006D3552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7A73DF" w:rsidRPr="006825BC" w:rsidRDefault="007A73DF" w:rsidP="006D355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A73DF" w:rsidRPr="006825BC" w:rsidRDefault="007A73DF" w:rsidP="006D355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:rsidR="007A73DF" w:rsidRPr="006825BC" w:rsidRDefault="007A73DF" w:rsidP="006D355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A73DF" w:rsidRPr="006728B8" w:rsidTr="006D3552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7A73DF" w:rsidRPr="006825BC" w:rsidRDefault="007A73DF" w:rsidP="006D355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7A73DF" w:rsidRPr="006825BC" w:rsidRDefault="007A73DF" w:rsidP="006D355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:rsidR="007A73DF" w:rsidRPr="006825BC" w:rsidRDefault="007A73DF" w:rsidP="006D355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:rsidR="009D0958" w:rsidRDefault="009D0958"/>
    <w:sectPr w:rsidR="009D0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90D"/>
    <w:rsid w:val="001B490D"/>
    <w:rsid w:val="007A73DF"/>
    <w:rsid w:val="009D0958"/>
    <w:rsid w:val="00D7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850F"/>
  <w15:chartTrackingRefBased/>
  <w15:docId w15:val="{1323F33C-D590-48F5-B986-FBCAA186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3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A73D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A73D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889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3</cp:revision>
  <dcterms:created xsi:type="dcterms:W3CDTF">2023-03-20T13:54:00Z</dcterms:created>
  <dcterms:modified xsi:type="dcterms:W3CDTF">2025-08-08T08:14:00Z</dcterms:modified>
</cp:coreProperties>
</file>