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53B" w:rsidRDefault="001F553B" w:rsidP="001F553B">
      <w:pPr>
        <w:jc w:val="center"/>
        <w:rPr>
          <w:rFonts w:ascii="Times New Roman Полужирный" w:hAnsi="Times New Roman Полужирный"/>
          <w:b/>
          <w:spacing w:val="20"/>
          <w:sz w:val="26"/>
          <w:szCs w:val="26"/>
        </w:rPr>
      </w:pPr>
      <w:r>
        <w:rPr>
          <w:rFonts w:ascii="Times New Roman Полужирный" w:hAnsi="Times New Roman Полужирный"/>
          <w:b/>
          <w:spacing w:val="20"/>
          <w:sz w:val="26"/>
          <w:szCs w:val="26"/>
        </w:rPr>
        <w:t>Образовательная автономная некоммерческая организация</w:t>
      </w:r>
    </w:p>
    <w:p w:rsidR="001F553B" w:rsidRDefault="001F553B" w:rsidP="001F553B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  <w:r>
        <w:rPr>
          <w:rFonts w:ascii="Times New Roman Полужирный" w:hAnsi="Times New Roman Полужирный"/>
          <w:b/>
          <w:spacing w:val="20"/>
          <w:sz w:val="26"/>
          <w:szCs w:val="26"/>
        </w:rPr>
        <w:t>высшего образования</w:t>
      </w:r>
    </w:p>
    <w:p w:rsidR="001F553B" w:rsidRDefault="001F553B" w:rsidP="001F553B">
      <w:pPr>
        <w:jc w:val="center"/>
        <w:rPr>
          <w:rFonts w:asciiTheme="minorHAnsi" w:hAnsiTheme="minorHAnsi"/>
          <w:b/>
          <w:spacing w:val="20"/>
          <w:sz w:val="26"/>
          <w:szCs w:val="26"/>
        </w:rPr>
      </w:pPr>
    </w:p>
    <w:p w:rsidR="001F553B" w:rsidRDefault="001F553B" w:rsidP="001F553B">
      <w:pPr>
        <w:spacing w:after="120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1F553B" w:rsidTr="00C0690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F553B" w:rsidRDefault="001F553B" w:rsidP="00C06908">
            <w:pPr>
              <w:spacing w:line="27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F553B" w:rsidRDefault="001F553B" w:rsidP="00C06908">
            <w:pPr>
              <w:spacing w:line="276" w:lineRule="auto"/>
              <w:jc w:val="center"/>
              <w:rPr>
                <w:rFonts w:ascii="Calibri" w:eastAsia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</w:tc>
      </w:tr>
    </w:tbl>
    <w:p w:rsidR="001F553B" w:rsidRPr="00D664EC" w:rsidRDefault="001F553B" w:rsidP="001F553B">
      <w:pPr>
        <w:widowControl/>
        <w:autoSpaceDE/>
        <w:adjustRightInd/>
        <w:spacing w:line="256" w:lineRule="auto"/>
        <w:jc w:val="center"/>
        <w:rPr>
          <w:rFonts w:eastAsiaTheme="minorHAnsi"/>
          <w:sz w:val="26"/>
          <w:szCs w:val="26"/>
        </w:rPr>
      </w:pPr>
      <w:r w:rsidRPr="00D664EC">
        <w:rPr>
          <w:rFonts w:eastAsiaTheme="minorHAnsi"/>
          <w:sz w:val="26"/>
          <w:szCs w:val="26"/>
        </w:rPr>
        <w:t xml:space="preserve">Факультет </w:t>
      </w:r>
      <w:r w:rsidR="00E0751A" w:rsidRPr="00D664EC">
        <w:rPr>
          <w:rFonts w:eastAsiaTheme="minorHAnsi"/>
          <w:sz w:val="26"/>
          <w:szCs w:val="26"/>
        </w:rPr>
        <w:t>энергетики</w:t>
      </w:r>
    </w:p>
    <w:p w:rsidR="001F553B" w:rsidRPr="00D664EC" w:rsidRDefault="001F553B" w:rsidP="001F553B">
      <w:pPr>
        <w:widowControl/>
        <w:autoSpaceDE/>
        <w:adjustRightInd/>
        <w:spacing w:line="256" w:lineRule="auto"/>
        <w:jc w:val="center"/>
        <w:rPr>
          <w:rFonts w:eastAsiaTheme="minorHAnsi"/>
          <w:sz w:val="26"/>
          <w:szCs w:val="26"/>
        </w:rPr>
      </w:pPr>
      <w:r w:rsidRPr="00D664EC">
        <w:rPr>
          <w:rFonts w:eastAsiaTheme="minorHAnsi"/>
          <w:sz w:val="26"/>
          <w:szCs w:val="26"/>
        </w:rPr>
        <w:t>Направление подготовки: 13.03.01 Теплоэнергетика и теплотехника</w:t>
      </w:r>
    </w:p>
    <w:p w:rsidR="001F553B" w:rsidRDefault="001F553B" w:rsidP="001F553B">
      <w:pPr>
        <w:widowControl/>
        <w:autoSpaceDE/>
        <w:adjustRightInd/>
        <w:spacing w:line="256" w:lineRule="auto"/>
        <w:jc w:val="center"/>
        <w:rPr>
          <w:rFonts w:eastAsiaTheme="minorHAnsi"/>
          <w:sz w:val="24"/>
          <w:szCs w:val="24"/>
        </w:rPr>
      </w:pPr>
      <w:r w:rsidRPr="00D664EC">
        <w:rPr>
          <w:rFonts w:eastAsiaTheme="minorHAnsi"/>
          <w:sz w:val="26"/>
          <w:szCs w:val="26"/>
        </w:rPr>
        <w:t>Направленность: Промышленная теплоэнергетика</w:t>
      </w:r>
    </w:p>
    <w:p w:rsidR="001F553B" w:rsidRDefault="001F553B" w:rsidP="001F553B">
      <w:pPr>
        <w:jc w:val="center"/>
        <w:rPr>
          <w:rFonts w:eastAsia="Calibri"/>
          <w:sz w:val="28"/>
          <w:szCs w:val="28"/>
        </w:rPr>
      </w:pPr>
    </w:p>
    <w:tbl>
      <w:tblPr>
        <w:tblStyle w:val="a5"/>
        <w:tblW w:w="5105" w:type="dxa"/>
        <w:tblInd w:w="4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</w:tblGrid>
      <w:tr w:rsidR="00D664EC" w:rsidTr="00D664EC">
        <w:tc>
          <w:tcPr>
            <w:tcW w:w="5105" w:type="dxa"/>
            <w:hideMark/>
          </w:tcPr>
          <w:p w:rsidR="00D664EC" w:rsidRDefault="00D664EC">
            <w:pPr>
              <w:widowControl/>
              <w:autoSpaceDE/>
              <w:adjustRightInd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УТВЕРЖДАЮ</w:t>
            </w:r>
          </w:p>
        </w:tc>
      </w:tr>
      <w:tr w:rsidR="00D664EC" w:rsidTr="00D664EC">
        <w:tc>
          <w:tcPr>
            <w:tcW w:w="5105" w:type="dxa"/>
            <w:hideMark/>
          </w:tcPr>
          <w:p w:rsidR="00D664EC" w:rsidRDefault="00D664EC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Декан факультета 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энергетики</w:t>
            </w:r>
          </w:p>
        </w:tc>
      </w:tr>
      <w:tr w:rsidR="00D664EC" w:rsidTr="00D664EC">
        <w:tc>
          <w:tcPr>
            <w:tcW w:w="5105" w:type="dxa"/>
            <w:hideMark/>
          </w:tcPr>
          <w:p w:rsidR="00D664EC" w:rsidRDefault="00D664EC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  <w:t xml:space="preserve">            _________________________ С.А. Захаров</w:t>
            </w:r>
          </w:p>
          <w:p w:rsidR="00D664EC" w:rsidRDefault="00D664EC">
            <w:pPr>
              <w:widowControl/>
              <w:autoSpaceDE/>
              <w:adjustRightInd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pacing w:val="-4"/>
                <w:sz w:val="16"/>
                <w:szCs w:val="16"/>
                <w:lang w:eastAsia="en-US"/>
              </w:rPr>
              <w:t xml:space="preserve">                                                      Подпись                                                               </w:t>
            </w:r>
          </w:p>
        </w:tc>
      </w:tr>
      <w:tr w:rsidR="00D664EC" w:rsidTr="00D664EC">
        <w:tc>
          <w:tcPr>
            <w:tcW w:w="5105" w:type="dxa"/>
            <w:hideMark/>
          </w:tcPr>
          <w:p w:rsidR="00D664EC" w:rsidRDefault="00D664EC">
            <w:pPr>
              <w:jc w:val="both"/>
              <w:rPr>
                <w:bCs/>
                <w:color w:val="000000"/>
                <w:spacing w:val="-4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          «____» _________________ 202__ г.</w:t>
            </w:r>
          </w:p>
        </w:tc>
      </w:tr>
    </w:tbl>
    <w:p w:rsidR="00D664EC" w:rsidRDefault="00D664EC" w:rsidP="001F553B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</w:p>
    <w:p w:rsidR="001F553B" w:rsidRDefault="001F553B" w:rsidP="001F553B">
      <w:pPr>
        <w:shd w:val="clear" w:color="auto" w:fill="FFFFFF"/>
        <w:spacing w:line="360" w:lineRule="auto"/>
        <w:ind w:hanging="43"/>
        <w:jc w:val="center"/>
        <w:rPr>
          <w:b/>
          <w:bCs/>
          <w:color w:val="000000"/>
          <w:spacing w:val="-4"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pacing w:val="-4"/>
          <w:sz w:val="28"/>
          <w:szCs w:val="28"/>
        </w:rPr>
        <w:t xml:space="preserve">ГРАФИК (ПЛАН) </w:t>
      </w:r>
    </w:p>
    <w:p w:rsidR="001F553B" w:rsidRDefault="001F553B" w:rsidP="001F553B">
      <w:pPr>
        <w:widowControl/>
        <w:shd w:val="clear" w:color="auto" w:fill="FFFFFF"/>
        <w:tabs>
          <w:tab w:val="left" w:leader="underscore" w:pos="-7513"/>
        </w:tabs>
        <w:autoSpaceDE/>
        <w:jc w:val="center"/>
        <w:rPr>
          <w:b/>
          <w:color w:val="000000"/>
          <w:spacing w:val="-5"/>
          <w:sz w:val="28"/>
          <w:szCs w:val="28"/>
        </w:rPr>
      </w:pPr>
      <w:r>
        <w:rPr>
          <w:rFonts w:eastAsia="Calibri"/>
          <w:b/>
          <w:iCs/>
          <w:sz w:val="28"/>
          <w:szCs w:val="28"/>
        </w:rPr>
        <w:t>ПРОИЗВОДСТВЕННАЯ (ЭКСПЛУАТАЦИОННАЯ) ПРАКТИКА</w:t>
      </w:r>
    </w:p>
    <w:p w:rsidR="001F553B" w:rsidRDefault="001F553B" w:rsidP="001F553B">
      <w:pPr>
        <w:widowControl/>
        <w:shd w:val="clear" w:color="auto" w:fill="FFFFFF"/>
        <w:tabs>
          <w:tab w:val="left" w:leader="underscore" w:pos="-7513"/>
        </w:tabs>
        <w:autoSpaceDE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>обучающегося группы ___________         ___________________________________</w:t>
      </w:r>
    </w:p>
    <w:p w:rsidR="001F553B" w:rsidRDefault="001F553B" w:rsidP="001F553B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  <w:r>
        <w:rPr>
          <w:color w:val="000000"/>
          <w:spacing w:val="-5"/>
          <w:sz w:val="16"/>
          <w:szCs w:val="16"/>
        </w:rPr>
        <w:t xml:space="preserve">                                          Шифр и № группы                                                        Фамилия, имя, отчество обучающегося</w:t>
      </w:r>
    </w:p>
    <w:p w:rsidR="001F553B" w:rsidRDefault="001F553B" w:rsidP="001F553B">
      <w:pPr>
        <w:widowControl/>
        <w:shd w:val="clear" w:color="auto" w:fill="FFFFFF"/>
        <w:tabs>
          <w:tab w:val="left" w:leader="underscore" w:pos="5342"/>
        </w:tabs>
        <w:autoSpaceDE/>
        <w:jc w:val="center"/>
        <w:rPr>
          <w:color w:val="000000"/>
          <w:spacing w:val="-5"/>
          <w:sz w:val="16"/>
          <w:szCs w:val="16"/>
        </w:rPr>
      </w:pPr>
    </w:p>
    <w:p w:rsidR="001F553B" w:rsidRDefault="001F553B" w:rsidP="001F553B">
      <w:pPr>
        <w:spacing w:line="360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практики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5"/>
        <w:gridCol w:w="4289"/>
        <w:gridCol w:w="2552"/>
      </w:tblGrid>
      <w:tr w:rsidR="001F553B" w:rsidTr="00C06908">
        <w:trPr>
          <w:tblHeader/>
        </w:trPr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3B" w:rsidRDefault="001F553B" w:rsidP="00C0690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Этапы практики </w:t>
            </w: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3B" w:rsidRDefault="001F553B" w:rsidP="00C0690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Вид работ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3B" w:rsidRDefault="001F553B" w:rsidP="00C06908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Период выполнения</w:t>
            </w:r>
          </w:p>
        </w:tc>
      </w:tr>
      <w:tr w:rsidR="001F553B" w:rsidTr="00C06908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3B" w:rsidRDefault="001F553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организационно -  ознакомительный</w:t>
            </w:r>
          </w:p>
          <w:p w:rsidR="001F553B" w:rsidRDefault="001F553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3B" w:rsidRDefault="001F553B" w:rsidP="00C06908">
            <w:pPr>
              <w:pStyle w:val="a4"/>
              <w:numPr>
                <w:ilvl w:val="0"/>
                <w:numId w:val="1"/>
              </w:numPr>
              <w:tabs>
                <w:tab w:val="left" w:pos="24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1F553B" w:rsidRDefault="001F553B" w:rsidP="001F553B">
            <w:pPr>
              <w:pStyle w:val="a4"/>
              <w:numPr>
                <w:ilvl w:val="0"/>
                <w:numId w:val="5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целями и задачами предстоящей практики, </w:t>
            </w:r>
          </w:p>
          <w:p w:rsidR="001F553B" w:rsidRDefault="001F553B" w:rsidP="001F553B">
            <w:pPr>
              <w:pStyle w:val="a4"/>
              <w:numPr>
                <w:ilvl w:val="0"/>
                <w:numId w:val="5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требованиями, которые предъявляются к обучающимся со стороны руководителя практики;</w:t>
            </w:r>
          </w:p>
          <w:p w:rsidR="001F553B" w:rsidRDefault="001F553B" w:rsidP="001F553B">
            <w:pPr>
              <w:pStyle w:val="a4"/>
              <w:numPr>
                <w:ilvl w:val="0"/>
                <w:numId w:val="5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 заданием на практику и указаниями по его выполнению; </w:t>
            </w:r>
          </w:p>
          <w:p w:rsidR="001F553B" w:rsidRDefault="001F553B" w:rsidP="001F553B">
            <w:pPr>
              <w:pStyle w:val="a4"/>
              <w:numPr>
                <w:ilvl w:val="0"/>
                <w:numId w:val="5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 графиком консультаций;</w:t>
            </w:r>
          </w:p>
          <w:p w:rsidR="001F553B" w:rsidRDefault="001F553B" w:rsidP="001F553B">
            <w:pPr>
              <w:pStyle w:val="a4"/>
              <w:numPr>
                <w:ilvl w:val="0"/>
                <w:numId w:val="5"/>
              </w:numPr>
              <w:tabs>
                <w:tab w:val="left" w:pos="382"/>
              </w:tabs>
              <w:spacing w:line="276" w:lineRule="auto"/>
              <w:ind w:left="382" w:hanging="382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 сроками представления в деканат отчетной документации и проведения зачета.</w:t>
            </w:r>
          </w:p>
          <w:p w:rsidR="001F553B" w:rsidRDefault="001F553B" w:rsidP="001F553B">
            <w:pPr>
              <w:pStyle w:val="a4"/>
              <w:numPr>
                <w:ilvl w:val="0"/>
                <w:numId w:val="1"/>
              </w:numPr>
              <w:tabs>
                <w:tab w:val="left" w:pos="382"/>
              </w:tabs>
              <w:spacing w:line="276" w:lineRule="auto"/>
              <w:ind w:left="0" w:firstLine="0"/>
              <w:jc w:val="both"/>
              <w:rPr>
                <w:color w:val="FF0000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Выбор объекта практики с учетом темы выпускной квалификационной работы – котельная, тепловой пункт, ТЭЦ, по которым можно получить, используя открытые источники, достаточно материала относительно тепловой схемы, оборудования, вида </w:t>
            </w:r>
            <w:r>
              <w:rPr>
                <w:sz w:val="24"/>
                <w:szCs w:val="24"/>
                <w:lang w:eastAsia="en-US"/>
              </w:rPr>
              <w:lastRenderedPageBreak/>
              <w:t xml:space="preserve">топлива, режимов нагрузки и т.д.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3B" w:rsidRDefault="001F553B" w:rsidP="00C0690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F553B" w:rsidTr="00C06908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3B" w:rsidRDefault="001F553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прохождение практики</w:t>
            </w:r>
          </w:p>
          <w:p w:rsidR="001F553B" w:rsidRDefault="001F553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53B" w:rsidRDefault="001F553B" w:rsidP="001F553B">
            <w:pPr>
              <w:pStyle w:val="a4"/>
              <w:numPr>
                <w:ilvl w:val="0"/>
                <w:numId w:val="6"/>
              </w:numPr>
              <w:spacing w:line="276" w:lineRule="auto"/>
              <w:ind w:left="382" w:hanging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ознакомление с выбранным объектом практики, его типом, принципом работы, технологической схемой, используемым топливом, основными потребителями тепла и электроэнергии, экологическими и экономическими аспектами;</w:t>
            </w:r>
          </w:p>
          <w:p w:rsidR="001F553B" w:rsidRDefault="001F553B" w:rsidP="001F553B">
            <w:pPr>
              <w:pStyle w:val="a4"/>
              <w:numPr>
                <w:ilvl w:val="0"/>
                <w:numId w:val="6"/>
              </w:numPr>
              <w:spacing w:line="276" w:lineRule="auto"/>
              <w:ind w:left="382" w:hanging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выполнение индивидуального задания, полученному на первом организационно-ознакомительном этапе практики;</w:t>
            </w:r>
          </w:p>
          <w:p w:rsidR="001F553B" w:rsidRDefault="001F553B" w:rsidP="001F553B">
            <w:pPr>
              <w:pStyle w:val="a4"/>
              <w:numPr>
                <w:ilvl w:val="0"/>
                <w:numId w:val="6"/>
              </w:numPr>
              <w:spacing w:line="276" w:lineRule="auto"/>
              <w:ind w:left="382" w:hanging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сбор, обработка и систематизация собранного материала;</w:t>
            </w:r>
          </w:p>
          <w:p w:rsidR="001F553B" w:rsidRDefault="001F553B" w:rsidP="001F553B">
            <w:pPr>
              <w:pStyle w:val="a4"/>
              <w:numPr>
                <w:ilvl w:val="0"/>
                <w:numId w:val="6"/>
              </w:numPr>
              <w:spacing w:line="276" w:lineRule="auto"/>
              <w:ind w:left="382" w:hanging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анализ полученной информации;</w:t>
            </w:r>
          </w:p>
          <w:p w:rsidR="001F553B" w:rsidRDefault="001F553B" w:rsidP="001F553B">
            <w:pPr>
              <w:pStyle w:val="a4"/>
              <w:numPr>
                <w:ilvl w:val="0"/>
                <w:numId w:val="6"/>
              </w:numPr>
              <w:spacing w:line="276" w:lineRule="auto"/>
              <w:ind w:left="382" w:hanging="284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подготовка проекта отчета о практике;</w:t>
            </w:r>
          </w:p>
          <w:p w:rsidR="001F553B" w:rsidRDefault="001F553B" w:rsidP="00C0690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устранение замечаний руководителя практики.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3B" w:rsidRDefault="001F553B" w:rsidP="00C0690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F553B" w:rsidTr="00C06908"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3B" w:rsidRDefault="001F553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отчетный</w:t>
            </w:r>
          </w:p>
          <w:p w:rsidR="001F553B" w:rsidRDefault="001F553B" w:rsidP="00C0690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3B" w:rsidRDefault="001F553B" w:rsidP="001F553B">
            <w:pPr>
              <w:pStyle w:val="a4"/>
              <w:numPr>
                <w:ilvl w:val="0"/>
                <w:numId w:val="6"/>
              </w:numPr>
              <w:spacing w:line="276" w:lineRule="auto"/>
              <w:ind w:left="382" w:hanging="284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оформление дневника и отчета о прохождении практики;</w:t>
            </w:r>
          </w:p>
          <w:p w:rsidR="001F553B" w:rsidRDefault="001F553B" w:rsidP="001F553B">
            <w:pPr>
              <w:pStyle w:val="a4"/>
              <w:numPr>
                <w:ilvl w:val="0"/>
                <w:numId w:val="6"/>
              </w:numPr>
              <w:spacing w:line="276" w:lineRule="auto"/>
              <w:ind w:left="382" w:hanging="284"/>
              <w:rPr>
                <w:b/>
                <w:sz w:val="24"/>
                <w:szCs w:val="24"/>
                <w:u w:val="single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защита отчета по практике на оценку.</w:t>
            </w:r>
          </w:p>
          <w:p w:rsidR="001F553B" w:rsidRDefault="001F553B" w:rsidP="00C06908">
            <w:pPr>
              <w:spacing w:line="276" w:lineRule="auto"/>
              <w:ind w:left="666" w:hanging="567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3B" w:rsidRDefault="001F553B" w:rsidP="00C0690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1F553B" w:rsidRDefault="001F553B" w:rsidP="001F553B"/>
    <w:p w:rsidR="001F553B" w:rsidRDefault="001F553B" w:rsidP="001F553B">
      <w:pPr>
        <w:widowControl/>
        <w:autoSpaceDE/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p w:rsidR="001F553B" w:rsidRDefault="001F553B" w:rsidP="001F553B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  <w:u w:val="single"/>
        </w:rPr>
        <w:t>Заведующий кафедрой</w:t>
      </w:r>
      <w:r>
        <w:rPr>
          <w:bCs/>
          <w:color w:val="000000"/>
          <w:spacing w:val="-4"/>
          <w:sz w:val="24"/>
          <w:szCs w:val="24"/>
        </w:rPr>
        <w:t>__________________________________________________</w:t>
      </w:r>
      <w:r>
        <w:rPr>
          <w:bCs/>
          <w:color w:val="000000"/>
          <w:spacing w:val="-4"/>
          <w:sz w:val="24"/>
          <w:szCs w:val="24"/>
          <w:u w:val="single"/>
        </w:rPr>
        <w:t>.</w:t>
      </w:r>
      <w:r>
        <w:rPr>
          <w:bCs/>
          <w:color w:val="000000"/>
          <w:spacing w:val="-4"/>
          <w:sz w:val="16"/>
          <w:szCs w:val="16"/>
        </w:rPr>
        <w:t xml:space="preserve">   </w:t>
      </w:r>
    </w:p>
    <w:p w:rsidR="001F553B" w:rsidRDefault="001F553B" w:rsidP="001F553B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Должность, ученая степень, ученое звание</w:t>
      </w:r>
    </w:p>
    <w:p w:rsidR="001F553B" w:rsidRDefault="001F553B" w:rsidP="001F553B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__________________          </w:t>
      </w:r>
      <w:r>
        <w:rPr>
          <w:sz w:val="24"/>
          <w:szCs w:val="24"/>
          <w:u w:val="single"/>
        </w:rPr>
        <w:t xml:space="preserve">      ________________________</w:t>
      </w:r>
    </w:p>
    <w:p w:rsidR="001F553B" w:rsidRDefault="001F553B" w:rsidP="001F553B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Подпись                                            И.О. Фамилия</w:t>
      </w:r>
    </w:p>
    <w:p w:rsidR="001F553B" w:rsidRDefault="001F553B" w:rsidP="001F553B">
      <w:pPr>
        <w:widowControl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1F553B" w:rsidRDefault="001F553B" w:rsidP="001F553B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</w:p>
    <w:p w:rsidR="001F553B" w:rsidRDefault="001F553B" w:rsidP="001F553B">
      <w:pPr>
        <w:widowControl/>
        <w:autoSpaceDE/>
        <w:jc w:val="both"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4"/>
          <w:szCs w:val="24"/>
        </w:rPr>
        <w:t>Руководитель практики от профильной организации</w:t>
      </w:r>
      <w:r>
        <w:rPr>
          <w:bCs/>
          <w:color w:val="000000"/>
          <w:spacing w:val="-4"/>
          <w:sz w:val="28"/>
          <w:szCs w:val="28"/>
        </w:rPr>
        <w:t xml:space="preserve">     ________________________</w:t>
      </w:r>
    </w:p>
    <w:p w:rsidR="001F553B" w:rsidRDefault="001F553B" w:rsidP="001F553B">
      <w:pPr>
        <w:widowControl/>
        <w:autoSpaceDE/>
        <w:jc w:val="both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должность</w:t>
      </w:r>
    </w:p>
    <w:p w:rsidR="001F553B" w:rsidRDefault="001F553B" w:rsidP="001F553B">
      <w:pPr>
        <w:widowControl/>
        <w:autoSpaceDE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________________          ___________________________</w:t>
      </w:r>
    </w:p>
    <w:p w:rsidR="001F553B" w:rsidRDefault="001F553B" w:rsidP="001F553B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Подпись                                                          И.О. Фамилия</w:t>
      </w:r>
    </w:p>
    <w:p w:rsidR="001F553B" w:rsidRDefault="001F553B" w:rsidP="001F553B">
      <w:pPr>
        <w:widowControl/>
        <w:autoSpaceDE/>
        <w:rPr>
          <w:bCs/>
          <w:color w:val="000000"/>
          <w:spacing w:val="-4"/>
          <w:sz w:val="28"/>
          <w:szCs w:val="28"/>
        </w:rPr>
      </w:pPr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1F553B" w:rsidRDefault="001F553B" w:rsidP="001F553B">
      <w:pPr>
        <w:widowControl/>
        <w:autoSpaceDE/>
        <w:rPr>
          <w:color w:val="000000"/>
          <w:spacing w:val="-2"/>
          <w:sz w:val="28"/>
          <w:szCs w:val="28"/>
        </w:rPr>
      </w:pPr>
    </w:p>
    <w:p w:rsidR="001F553B" w:rsidRDefault="001F553B" w:rsidP="001F553B">
      <w:pPr>
        <w:widowControl/>
        <w:autoSpaceDE/>
        <w:rPr>
          <w:color w:val="000000"/>
          <w:spacing w:val="-2"/>
          <w:sz w:val="24"/>
          <w:szCs w:val="24"/>
        </w:rPr>
      </w:pPr>
    </w:p>
    <w:p w:rsidR="001F553B" w:rsidRDefault="001F553B" w:rsidP="001F553B">
      <w:pPr>
        <w:widowControl/>
        <w:autoSpaceDE/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Ознакомлен</w:t>
      </w:r>
      <w:r>
        <w:rPr>
          <w:color w:val="000000"/>
          <w:spacing w:val="-2"/>
          <w:sz w:val="28"/>
          <w:szCs w:val="28"/>
        </w:rPr>
        <w:t xml:space="preserve">                                  </w:t>
      </w:r>
      <w:r>
        <w:rPr>
          <w:sz w:val="24"/>
          <w:szCs w:val="24"/>
        </w:rPr>
        <w:t xml:space="preserve">   ________________         __________________________</w:t>
      </w:r>
    </w:p>
    <w:p w:rsidR="001F553B" w:rsidRDefault="001F553B" w:rsidP="001F553B">
      <w:pPr>
        <w:widowControl/>
        <w:autoSpaceDE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Подпись              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1F553B" w:rsidRDefault="001F553B" w:rsidP="001F553B">
      <w:r>
        <w:rPr>
          <w:bCs/>
          <w:color w:val="000000"/>
          <w:spacing w:val="-4"/>
          <w:sz w:val="28"/>
          <w:szCs w:val="28"/>
        </w:rPr>
        <w:t>«___» ______________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>
        <w:rPr>
          <w:bCs/>
          <w:color w:val="000000"/>
          <w:spacing w:val="-4"/>
          <w:sz w:val="28"/>
          <w:szCs w:val="28"/>
        </w:rPr>
        <w:t>202__г.</w:t>
      </w:r>
    </w:p>
    <w:p w:rsidR="00C045B2" w:rsidRPr="001F553B" w:rsidRDefault="00C045B2" w:rsidP="001F553B"/>
    <w:sectPr w:rsidR="00C045B2" w:rsidRPr="001F553B" w:rsidSect="00CB418E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330F4"/>
    <w:multiLevelType w:val="hybridMultilevel"/>
    <w:tmpl w:val="635AF968"/>
    <w:lvl w:ilvl="0" w:tplc="2522FDCE">
      <w:start w:val="1"/>
      <w:numFmt w:val="decimal"/>
      <w:lvlText w:val="%1."/>
      <w:lvlJc w:val="left"/>
      <w:pPr>
        <w:ind w:left="88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04" w:hanging="360"/>
      </w:pPr>
    </w:lvl>
    <w:lvl w:ilvl="2" w:tplc="0419001B">
      <w:start w:val="1"/>
      <w:numFmt w:val="lowerRoman"/>
      <w:lvlText w:val="%3."/>
      <w:lvlJc w:val="right"/>
      <w:pPr>
        <w:ind w:left="2324" w:hanging="180"/>
      </w:pPr>
    </w:lvl>
    <w:lvl w:ilvl="3" w:tplc="0419000F">
      <w:start w:val="1"/>
      <w:numFmt w:val="decimal"/>
      <w:lvlText w:val="%4."/>
      <w:lvlJc w:val="left"/>
      <w:pPr>
        <w:ind w:left="3044" w:hanging="360"/>
      </w:pPr>
    </w:lvl>
    <w:lvl w:ilvl="4" w:tplc="04190019">
      <w:start w:val="1"/>
      <w:numFmt w:val="lowerLetter"/>
      <w:lvlText w:val="%5."/>
      <w:lvlJc w:val="left"/>
      <w:pPr>
        <w:ind w:left="3764" w:hanging="360"/>
      </w:pPr>
    </w:lvl>
    <w:lvl w:ilvl="5" w:tplc="0419001B">
      <w:start w:val="1"/>
      <w:numFmt w:val="lowerRoman"/>
      <w:lvlText w:val="%6."/>
      <w:lvlJc w:val="right"/>
      <w:pPr>
        <w:ind w:left="4484" w:hanging="180"/>
      </w:pPr>
    </w:lvl>
    <w:lvl w:ilvl="6" w:tplc="0419000F">
      <w:start w:val="1"/>
      <w:numFmt w:val="decimal"/>
      <w:lvlText w:val="%7."/>
      <w:lvlJc w:val="left"/>
      <w:pPr>
        <w:ind w:left="5204" w:hanging="360"/>
      </w:pPr>
    </w:lvl>
    <w:lvl w:ilvl="7" w:tplc="04190019">
      <w:start w:val="1"/>
      <w:numFmt w:val="lowerLetter"/>
      <w:lvlText w:val="%8."/>
      <w:lvlJc w:val="left"/>
      <w:pPr>
        <w:ind w:left="5924" w:hanging="360"/>
      </w:pPr>
    </w:lvl>
    <w:lvl w:ilvl="8" w:tplc="0419001B">
      <w:start w:val="1"/>
      <w:numFmt w:val="lowerRoman"/>
      <w:lvlText w:val="%9."/>
      <w:lvlJc w:val="right"/>
      <w:pPr>
        <w:ind w:left="6644" w:hanging="180"/>
      </w:pPr>
    </w:lvl>
  </w:abstractNum>
  <w:abstractNum w:abstractNumId="1" w15:restartNumberingAfterBreak="0">
    <w:nsid w:val="2BBA3F9B"/>
    <w:multiLevelType w:val="hybridMultilevel"/>
    <w:tmpl w:val="B26A306E"/>
    <w:lvl w:ilvl="0" w:tplc="ED1CC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155FF"/>
    <w:multiLevelType w:val="hybridMultilevel"/>
    <w:tmpl w:val="BEDC965C"/>
    <w:lvl w:ilvl="0" w:tplc="ED1CCC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E7"/>
    <w:rsid w:val="001F553B"/>
    <w:rsid w:val="008946E7"/>
    <w:rsid w:val="00C045B2"/>
    <w:rsid w:val="00CB418E"/>
    <w:rsid w:val="00D664EC"/>
    <w:rsid w:val="00E0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586BF"/>
  <w15:chartTrackingRefBased/>
  <w15:docId w15:val="{6A356797-9ACC-4923-8863-49799230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1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Конт-абзац Знак"/>
    <w:link w:val="a4"/>
    <w:uiPriority w:val="34"/>
    <w:locked/>
    <w:rsid w:val="00CB418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aliases w:val="Конт-абзац"/>
    <w:basedOn w:val="a"/>
    <w:link w:val="a3"/>
    <w:uiPriority w:val="34"/>
    <w:qFormat/>
    <w:rsid w:val="00CB418E"/>
    <w:pPr>
      <w:ind w:left="720"/>
      <w:contextualSpacing/>
    </w:pPr>
  </w:style>
  <w:style w:type="table" w:customStyle="1" w:styleId="8">
    <w:name w:val="Сетка таблицы8"/>
    <w:basedOn w:val="a1"/>
    <w:uiPriority w:val="39"/>
    <w:rsid w:val="00E075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D664E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5</cp:revision>
  <dcterms:created xsi:type="dcterms:W3CDTF">2023-03-09T13:44:00Z</dcterms:created>
  <dcterms:modified xsi:type="dcterms:W3CDTF">2025-08-19T08:16:00Z</dcterms:modified>
</cp:coreProperties>
</file>