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91" w:rsidRPr="000F0908" w:rsidRDefault="00662C91" w:rsidP="00662C91">
      <w:pPr>
        <w:widowControl/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 xml:space="preserve">ОТЧЕТ </w:t>
      </w:r>
    </w:p>
    <w:p w:rsidR="00662C91" w:rsidRPr="000F0908" w:rsidRDefault="00662C91" w:rsidP="00662C91">
      <w:pPr>
        <w:widowControl/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>о прохождении практики</w:t>
      </w:r>
    </w:p>
    <w:p w:rsidR="00662C91" w:rsidRPr="000F0908" w:rsidRDefault="00662C91" w:rsidP="00662C91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7"/>
        <w:gridCol w:w="3331"/>
        <w:gridCol w:w="1993"/>
      </w:tblGrid>
      <w:tr w:rsidR="00662C91" w:rsidRPr="000F0908" w:rsidTr="00D825E9">
        <w:trPr>
          <w:jc w:val="center"/>
        </w:trPr>
        <w:tc>
          <w:tcPr>
            <w:tcW w:w="2278" w:type="pct"/>
            <w:shd w:val="clear" w:color="auto" w:fill="auto"/>
          </w:tcPr>
          <w:p w:rsidR="00662C91" w:rsidRPr="000F0908" w:rsidRDefault="00662C91" w:rsidP="00D825E9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0F0908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662C91" w:rsidRPr="000F0908" w:rsidRDefault="00662C91" w:rsidP="00D825E9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62C91" w:rsidRPr="000F0908" w:rsidTr="00D825E9">
        <w:trPr>
          <w:jc w:val="center"/>
        </w:trPr>
        <w:tc>
          <w:tcPr>
            <w:tcW w:w="2278" w:type="pct"/>
            <w:shd w:val="clear" w:color="auto" w:fill="auto"/>
          </w:tcPr>
          <w:p w:rsidR="00662C91" w:rsidRPr="000F0908" w:rsidRDefault="00662C91" w:rsidP="00D825E9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0F0908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662C91" w:rsidRPr="000F0908" w:rsidRDefault="00662C91" w:rsidP="00D825E9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662C91" w:rsidRPr="000F0908" w:rsidRDefault="00662C91" w:rsidP="00662C91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662C91" w:rsidRPr="000F0908" w:rsidTr="00D825E9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62C91" w:rsidRPr="000F0908" w:rsidTr="00D825E9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0F0908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662C91" w:rsidRPr="000F0908" w:rsidRDefault="00662C91" w:rsidP="00662C91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62C91" w:rsidRPr="000F0908" w:rsidTr="00D825E9">
        <w:tc>
          <w:tcPr>
            <w:tcW w:w="9571" w:type="dxa"/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662C91" w:rsidRPr="000F0908" w:rsidTr="00D82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662C91" w:rsidRPr="000F0908" w:rsidRDefault="00662C91" w:rsidP="00D825E9">
            <w:pPr>
              <w:widowControl/>
              <w:jc w:val="center"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>высшего образования «Мос</w:t>
            </w:r>
            <w:r>
              <w:rPr>
                <w:sz w:val="28"/>
                <w:szCs w:val="28"/>
              </w:rPr>
              <w:t>Тех</w:t>
            </w:r>
            <w:r w:rsidRPr="000F0908">
              <w:rPr>
                <w:sz w:val="28"/>
                <w:szCs w:val="28"/>
              </w:rPr>
              <w:t>»</w:t>
            </w:r>
          </w:p>
        </w:tc>
      </w:tr>
      <w:tr w:rsidR="00662C91" w:rsidRPr="000F0908" w:rsidTr="00D82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</w:pPr>
            <w:r w:rsidRPr="000F0908">
              <w:t>(полное наименование организации)</w:t>
            </w:r>
          </w:p>
        </w:tc>
      </w:tr>
      <w:tr w:rsidR="00662C91" w:rsidRPr="000F0908" w:rsidTr="00D825E9">
        <w:tc>
          <w:tcPr>
            <w:tcW w:w="9571" w:type="dxa"/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</w:p>
          <w:p w:rsidR="00662C91" w:rsidRPr="000F0908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662C91" w:rsidRPr="000F0908" w:rsidTr="00D82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62C91" w:rsidRPr="000F0908" w:rsidTr="00D82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</w:pPr>
            <w:r w:rsidRPr="000F0908">
              <w:t>(фамилия, имя, отчество)</w:t>
            </w:r>
          </w:p>
        </w:tc>
      </w:tr>
      <w:tr w:rsidR="00662C91" w:rsidRPr="000F0908" w:rsidTr="00D82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662C91" w:rsidRPr="000F0908" w:rsidTr="00D82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62C91" w:rsidRDefault="00662C91" w:rsidP="00D825E9">
            <w:pPr>
              <w:widowControl/>
              <w:jc w:val="center"/>
            </w:pPr>
            <w:r w:rsidRPr="000F0908">
              <w:t>(ученая степень, ученое звание, должность)</w:t>
            </w:r>
          </w:p>
          <w:p w:rsidR="00662C91" w:rsidRPr="000F0908" w:rsidRDefault="00662C91" w:rsidP="00D825E9">
            <w:pPr>
              <w:widowControl/>
              <w:jc w:val="center"/>
            </w:pPr>
          </w:p>
        </w:tc>
      </w:tr>
    </w:tbl>
    <w:p w:rsidR="00662C91" w:rsidRDefault="00662C91" w:rsidP="00662C91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0F0908">
        <w:rPr>
          <w:b/>
          <w:sz w:val="24"/>
          <w:szCs w:val="24"/>
        </w:rPr>
        <w:t xml:space="preserve">1. Индивидуальный план-дневник учебной </w:t>
      </w:r>
      <w:r>
        <w:rPr>
          <w:b/>
          <w:sz w:val="24"/>
          <w:szCs w:val="24"/>
        </w:rPr>
        <w:t xml:space="preserve">(ознакомительной) </w:t>
      </w:r>
      <w:r w:rsidRPr="000F0908">
        <w:rPr>
          <w:b/>
          <w:sz w:val="24"/>
          <w:szCs w:val="24"/>
        </w:rPr>
        <w:t>практики</w:t>
      </w:r>
    </w:p>
    <w:p w:rsidR="00662C91" w:rsidRPr="000F0908" w:rsidRDefault="00662C91" w:rsidP="00662C91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:rsidR="00662C91" w:rsidRPr="000F0908" w:rsidRDefault="00662C91" w:rsidP="00662C91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 xml:space="preserve">Индивидуальный </w:t>
      </w:r>
      <w:r w:rsidR="005A2E62">
        <w:rPr>
          <w:sz w:val="24"/>
          <w:szCs w:val="24"/>
        </w:rPr>
        <w:t xml:space="preserve">план-дневник </w:t>
      </w:r>
      <w:r w:rsidRPr="000F0908">
        <w:rPr>
          <w:sz w:val="24"/>
          <w:szCs w:val="24"/>
        </w:rPr>
        <w:t>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662C91" w:rsidRPr="000F0908" w:rsidRDefault="00662C91" w:rsidP="00662C9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662C91" w:rsidRPr="000F0908" w:rsidRDefault="00662C91" w:rsidP="00662C9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0F0908">
        <w:rPr>
          <w:sz w:val="24"/>
          <w:szCs w:val="24"/>
        </w:rPr>
        <w:t>Times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New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Roman</w:t>
      </w:r>
      <w:proofErr w:type="spellEnd"/>
      <w:r w:rsidRPr="000F090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7"/>
        <w:gridCol w:w="5224"/>
        <w:gridCol w:w="2096"/>
        <w:gridCol w:w="1778"/>
      </w:tblGrid>
      <w:tr w:rsidR="00662C91" w:rsidRPr="001A0190" w:rsidTr="00D825E9">
        <w:trPr>
          <w:trHeight w:val="890"/>
          <w:tblCellSpacing w:w="20" w:type="dxa"/>
        </w:trPr>
        <w:tc>
          <w:tcPr>
            <w:tcW w:w="310" w:type="pct"/>
            <w:shd w:val="clear" w:color="auto" w:fill="auto"/>
            <w:vAlign w:val="center"/>
          </w:tcPr>
          <w:p w:rsidR="00662C91" w:rsidRPr="001A0190" w:rsidRDefault="00662C91" w:rsidP="00D825E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№</w:t>
            </w:r>
          </w:p>
          <w:p w:rsidR="00662C91" w:rsidRPr="001A0190" w:rsidRDefault="00662C91" w:rsidP="00D825E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62C91" w:rsidRPr="001A0190" w:rsidRDefault="00662C91" w:rsidP="00D825E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662C91" w:rsidRPr="001A0190" w:rsidRDefault="00662C91" w:rsidP="00D825E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Дата выполнения этапов работ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662C91" w:rsidRPr="001A0190" w:rsidRDefault="00662C91" w:rsidP="00D825E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662C91" w:rsidRPr="001A0190" w:rsidTr="00D825E9">
        <w:trPr>
          <w:tblCellSpacing w:w="20" w:type="dxa"/>
        </w:trPr>
        <w:tc>
          <w:tcPr>
            <w:tcW w:w="310" w:type="pct"/>
            <w:shd w:val="clear" w:color="auto" w:fill="auto"/>
          </w:tcPr>
          <w:p w:rsidR="00662C91" w:rsidRPr="001A0190" w:rsidRDefault="00662C91" w:rsidP="00D825E9">
            <w:pPr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1</w:t>
            </w:r>
          </w:p>
        </w:tc>
        <w:tc>
          <w:tcPr>
            <w:tcW w:w="2654" w:type="pct"/>
            <w:shd w:val="clear" w:color="auto" w:fill="auto"/>
          </w:tcPr>
          <w:p w:rsidR="00662C91" w:rsidRPr="00F17A6C" w:rsidRDefault="00662C91" w:rsidP="00662C91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662C91" w:rsidRPr="00F17A6C" w:rsidRDefault="00662C91" w:rsidP="00662C91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662C91" w:rsidRPr="00F17A6C" w:rsidRDefault="00662C91" w:rsidP="00662C91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условий;</w:t>
            </w:r>
          </w:p>
          <w:p w:rsidR="00662C91" w:rsidRPr="00F17A6C" w:rsidRDefault="00662C91" w:rsidP="00662C91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 xml:space="preserve">Пройти инструктаж по ознакомлению с требованиями охраны труда, техники </w:t>
            </w:r>
            <w:r w:rsidRPr="00F17A6C">
              <w:rPr>
                <w:sz w:val="24"/>
                <w:szCs w:val="24"/>
              </w:rPr>
              <w:lastRenderedPageBreak/>
              <w:t>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053" w:type="pct"/>
            <w:shd w:val="clear" w:color="auto" w:fill="auto"/>
          </w:tcPr>
          <w:p w:rsidR="00662C91" w:rsidRPr="001A0190" w:rsidRDefault="00662C91" w:rsidP="00D82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662C91" w:rsidRPr="001A0190" w:rsidRDefault="00662C91" w:rsidP="00D825E9">
            <w:pPr>
              <w:jc w:val="center"/>
              <w:rPr>
                <w:sz w:val="22"/>
                <w:szCs w:val="22"/>
              </w:rPr>
            </w:pPr>
          </w:p>
        </w:tc>
      </w:tr>
      <w:tr w:rsidR="00662C91" w:rsidRPr="001A0190" w:rsidTr="00D825E9">
        <w:trPr>
          <w:tblCellSpacing w:w="20" w:type="dxa"/>
        </w:trPr>
        <w:tc>
          <w:tcPr>
            <w:tcW w:w="310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654" w:type="pct"/>
            <w:shd w:val="clear" w:color="auto" w:fill="auto"/>
          </w:tcPr>
          <w:p w:rsidR="00662C91" w:rsidRPr="00F17A6C" w:rsidRDefault="00662C91" w:rsidP="00662C91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Изучить основы инженерной терминологии технологических машин и оборудования в промышленности;</w:t>
            </w:r>
          </w:p>
          <w:p w:rsidR="00662C91" w:rsidRPr="00F17A6C" w:rsidRDefault="00662C91" w:rsidP="00662C91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Изучить теоретические основы и нормативную базу при эксплуатации технологических машин и оборудования в рамках прохождения учебной практики;</w:t>
            </w:r>
          </w:p>
          <w:p w:rsidR="00662C91" w:rsidRPr="00F17A6C" w:rsidRDefault="00662C91" w:rsidP="00662C91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Изучить методы и методики решения задач профессиональной деятельности с помощью технологических машин и оборудования в промышленности в рамках прохождения учебной практики.</w:t>
            </w:r>
          </w:p>
        </w:tc>
        <w:tc>
          <w:tcPr>
            <w:tcW w:w="1053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62C91" w:rsidRPr="001A0190" w:rsidTr="00D825E9">
        <w:trPr>
          <w:tblCellSpacing w:w="20" w:type="dxa"/>
        </w:trPr>
        <w:tc>
          <w:tcPr>
            <w:tcW w:w="310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3</w:t>
            </w:r>
          </w:p>
        </w:tc>
        <w:tc>
          <w:tcPr>
            <w:tcW w:w="2654" w:type="pct"/>
            <w:shd w:val="clear" w:color="auto" w:fill="auto"/>
          </w:tcPr>
          <w:p w:rsidR="00662C91" w:rsidRPr="00F17A6C" w:rsidRDefault="00662C91" w:rsidP="00662C91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Изучить понятия, средства и методы информационных технологий, основные принципы работы с информацией при проведении инженерных изысканий и проектировании технологических машин и оборудования в промышленности с использованием универсальных и специализированных программно-вычислительных комплексов, и систем автоматизированного проектирования в рамках прохождения учебной практики;</w:t>
            </w:r>
          </w:p>
          <w:p w:rsidR="00662C91" w:rsidRPr="00F17A6C" w:rsidRDefault="00662C91" w:rsidP="00662C91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Изучить современные специализированные программно-вычислительные комплексы и системы автоматического проектирования, их функциональные и технические возможности в рамках прохождения учебной практики;</w:t>
            </w:r>
          </w:p>
          <w:p w:rsidR="00662C91" w:rsidRPr="00F17A6C" w:rsidRDefault="00662C91" w:rsidP="00662C91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Ознакомиться с применением программно-вычислительных комплексов и систем автоматизированного проектирования для решения прикладных задач проектирования технологических машин и оборудования в промышленности.</w:t>
            </w:r>
          </w:p>
        </w:tc>
        <w:tc>
          <w:tcPr>
            <w:tcW w:w="1053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62C91" w:rsidRPr="001A0190" w:rsidTr="00D825E9">
        <w:trPr>
          <w:tblCellSpacing w:w="20" w:type="dxa"/>
        </w:trPr>
        <w:tc>
          <w:tcPr>
            <w:tcW w:w="310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4</w:t>
            </w:r>
          </w:p>
        </w:tc>
        <w:tc>
          <w:tcPr>
            <w:tcW w:w="2654" w:type="pct"/>
            <w:shd w:val="clear" w:color="auto" w:fill="auto"/>
          </w:tcPr>
          <w:p w:rsidR="00662C91" w:rsidRPr="00F17A6C" w:rsidRDefault="00662C91" w:rsidP="00662C91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bCs/>
                <w:color w:val="000000"/>
                <w:sz w:val="24"/>
                <w:szCs w:val="24"/>
              </w:rPr>
              <w:t xml:space="preserve">Изучить основные </w:t>
            </w:r>
            <w:r w:rsidRPr="00F17A6C">
              <w:rPr>
                <w:sz w:val="24"/>
                <w:szCs w:val="24"/>
              </w:rPr>
              <w:t>нормативно-технические документы, регламентирующие требования к технологическим машинам и оборудованию в промышленности и процедуру его оценки в рамках прохождения учебной практики;</w:t>
            </w:r>
          </w:p>
          <w:p w:rsidR="00662C91" w:rsidRPr="00F17A6C" w:rsidRDefault="00662C91" w:rsidP="00662C91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Изучить основные нормы</w:t>
            </w:r>
            <w:r w:rsidRPr="00F17A6C">
              <w:rPr>
                <w:iCs/>
                <w:sz w:val="24"/>
                <w:szCs w:val="24"/>
              </w:rPr>
              <w:t xml:space="preserve"> промышленной, пожарной, экологической безопасности при эксплуатации </w:t>
            </w:r>
            <w:r w:rsidRPr="00F17A6C">
              <w:rPr>
                <w:sz w:val="24"/>
                <w:szCs w:val="24"/>
              </w:rPr>
              <w:t>технологических машин и оборудования в промышленности;</w:t>
            </w:r>
          </w:p>
          <w:p w:rsidR="00662C91" w:rsidRPr="00F17A6C" w:rsidRDefault="00662C91" w:rsidP="00662C91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bCs/>
                <w:sz w:val="24"/>
                <w:szCs w:val="24"/>
              </w:rPr>
              <w:t>Изучить основные требования по</w:t>
            </w:r>
            <w:r w:rsidRPr="00F17A6C">
              <w:rPr>
                <w:sz w:val="24"/>
                <w:szCs w:val="24"/>
              </w:rPr>
              <w:t xml:space="preserve"> подготовке и оформлению документов для контроля качества и сертификации технологических машин и оборудования в </w:t>
            </w:r>
            <w:r w:rsidRPr="00F17A6C">
              <w:rPr>
                <w:sz w:val="24"/>
                <w:szCs w:val="24"/>
              </w:rPr>
              <w:lastRenderedPageBreak/>
              <w:t>промышленности в рамках прохождения учебной практики;</w:t>
            </w:r>
          </w:p>
          <w:p w:rsidR="00662C91" w:rsidRPr="00F17A6C" w:rsidRDefault="00662C91" w:rsidP="00662C91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Изучить структуру плана мероприятий по обеспечению эксплуатационных показателей технологических машин и оборудования в промышленности продукции в рамках прохождения учебной практики.</w:t>
            </w:r>
          </w:p>
        </w:tc>
        <w:tc>
          <w:tcPr>
            <w:tcW w:w="1053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62C91" w:rsidRPr="001A0190" w:rsidTr="00D825E9">
        <w:trPr>
          <w:tblCellSpacing w:w="20" w:type="dxa"/>
        </w:trPr>
        <w:tc>
          <w:tcPr>
            <w:tcW w:w="310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654" w:type="pct"/>
            <w:shd w:val="clear" w:color="auto" w:fill="auto"/>
          </w:tcPr>
          <w:p w:rsidR="00662C91" w:rsidRPr="00F17A6C" w:rsidRDefault="00662C91" w:rsidP="00662C91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Изучить виды стандартных задач профессиональной деятельности при эксплуатации технологических машинах и оборудовании в промышленности в рамках прохождения учебной практики;</w:t>
            </w:r>
          </w:p>
          <w:p w:rsidR="00662C91" w:rsidRPr="00F17A6C" w:rsidRDefault="00662C91" w:rsidP="00662C91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Изучить этапы решения стандартных задач профессиональной деятельности, технологических процессов при работе на технологических машинах и оборудовании в промышленности на основе информационной и библиографической культуры с применением информационно-коммуникационных технологий.</w:t>
            </w:r>
          </w:p>
        </w:tc>
        <w:tc>
          <w:tcPr>
            <w:tcW w:w="1053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A2E62" w:rsidRPr="001A0190" w:rsidTr="00D825E9">
        <w:trPr>
          <w:tblCellSpacing w:w="20" w:type="dxa"/>
        </w:trPr>
        <w:tc>
          <w:tcPr>
            <w:tcW w:w="310" w:type="pct"/>
            <w:shd w:val="clear" w:color="auto" w:fill="auto"/>
          </w:tcPr>
          <w:p w:rsidR="005A2E62" w:rsidRPr="001A0190" w:rsidRDefault="005A2E62" w:rsidP="00D825E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54" w:type="pct"/>
            <w:shd w:val="clear" w:color="auto" w:fill="auto"/>
          </w:tcPr>
          <w:p w:rsidR="005A2E62" w:rsidRPr="00F17A6C" w:rsidRDefault="005A2E62" w:rsidP="005A2E62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Изучить принципы работы и контроля выполнения работниками подразделения производственных заданий в рамках прохождения учебной практики;</w:t>
            </w:r>
          </w:p>
          <w:p w:rsidR="005A2E62" w:rsidRPr="00F17A6C" w:rsidRDefault="005A2E62" w:rsidP="005A2E62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Изучить методы расчета потребности производственного подразделения в материально-технических и трудовых ресурсах в рамках прохождения учебной практики;</w:t>
            </w:r>
          </w:p>
          <w:p w:rsidR="005A2E62" w:rsidRPr="00F17A6C" w:rsidRDefault="005A2E62" w:rsidP="005A2E62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Изучить основные нормы</w:t>
            </w:r>
            <w:r w:rsidRPr="00F17A6C">
              <w:rPr>
                <w:iCs/>
                <w:sz w:val="24"/>
                <w:szCs w:val="24"/>
              </w:rPr>
              <w:t xml:space="preserve"> промышленной, пожарной, экологической безопасности при осуществлении технологического процесса </w:t>
            </w:r>
            <w:r w:rsidRPr="00F17A6C">
              <w:rPr>
                <w:sz w:val="24"/>
                <w:szCs w:val="24"/>
              </w:rPr>
              <w:t>в рамках прохождения учебной практики.</w:t>
            </w:r>
          </w:p>
        </w:tc>
        <w:tc>
          <w:tcPr>
            <w:tcW w:w="1053" w:type="pct"/>
            <w:shd w:val="clear" w:color="auto" w:fill="auto"/>
          </w:tcPr>
          <w:p w:rsidR="005A2E62" w:rsidRPr="001A0190" w:rsidRDefault="005A2E62" w:rsidP="00D825E9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5A2E62" w:rsidRPr="001A0190" w:rsidRDefault="005A2E62" w:rsidP="00D825E9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62C91" w:rsidRPr="001A0190" w:rsidTr="00D825E9">
        <w:trPr>
          <w:tblCellSpacing w:w="20" w:type="dxa"/>
        </w:trPr>
        <w:tc>
          <w:tcPr>
            <w:tcW w:w="310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54" w:type="pct"/>
            <w:shd w:val="clear" w:color="auto" w:fill="auto"/>
          </w:tcPr>
          <w:p w:rsidR="00662C91" w:rsidRPr="00F17A6C" w:rsidRDefault="00662C91" w:rsidP="00D825E9">
            <w:pPr>
              <w:widowControl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053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62C91" w:rsidRPr="001A0190" w:rsidTr="00D825E9">
        <w:trPr>
          <w:tblCellSpacing w:w="20" w:type="dxa"/>
        </w:trPr>
        <w:tc>
          <w:tcPr>
            <w:tcW w:w="310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54" w:type="pct"/>
            <w:shd w:val="clear" w:color="auto" w:fill="auto"/>
          </w:tcPr>
          <w:p w:rsidR="00662C91" w:rsidRPr="00F17A6C" w:rsidRDefault="00662C91" w:rsidP="00D825E9">
            <w:pPr>
              <w:widowControl/>
              <w:rPr>
                <w:sz w:val="24"/>
                <w:szCs w:val="24"/>
              </w:rPr>
            </w:pPr>
            <w:r w:rsidRPr="00F17A6C">
              <w:rPr>
                <w:sz w:val="24"/>
                <w:szCs w:val="24"/>
              </w:rPr>
              <w:t>Сдача отчета</w:t>
            </w:r>
          </w:p>
        </w:tc>
        <w:tc>
          <w:tcPr>
            <w:tcW w:w="1053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662C91" w:rsidRPr="001A0190" w:rsidRDefault="00662C91" w:rsidP="00D825E9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662C91" w:rsidRPr="000F0908" w:rsidRDefault="00662C91" w:rsidP="00662C91">
      <w:pPr>
        <w:rPr>
          <w:sz w:val="24"/>
          <w:szCs w:val="24"/>
        </w:rPr>
      </w:pPr>
    </w:p>
    <w:p w:rsidR="00662C91" w:rsidRPr="000F0908" w:rsidRDefault="00662C91" w:rsidP="00662C91">
      <w:pPr>
        <w:rPr>
          <w:sz w:val="24"/>
          <w:szCs w:val="24"/>
        </w:rPr>
      </w:pPr>
      <w:proofErr w:type="gramStart"/>
      <w:r w:rsidRPr="000F0908">
        <w:rPr>
          <w:sz w:val="24"/>
          <w:szCs w:val="24"/>
        </w:rPr>
        <w:t xml:space="preserve">«  </w:t>
      </w:r>
      <w:proofErr w:type="gramEnd"/>
      <w:r w:rsidRPr="000F0908">
        <w:rPr>
          <w:sz w:val="24"/>
          <w:szCs w:val="24"/>
        </w:rPr>
        <w:t xml:space="preserve">   » ______________ 202__ г.</w:t>
      </w:r>
    </w:p>
    <w:p w:rsidR="00662C91" w:rsidRPr="000F0908" w:rsidRDefault="00662C91" w:rsidP="00662C91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662C91" w:rsidRPr="000F0908" w:rsidTr="00D825E9">
        <w:tc>
          <w:tcPr>
            <w:tcW w:w="1809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62C91" w:rsidRPr="000F0908" w:rsidTr="00D825E9">
        <w:tc>
          <w:tcPr>
            <w:tcW w:w="1809" w:type="dxa"/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62C91" w:rsidRPr="00B5004D" w:rsidRDefault="00662C91" w:rsidP="00D825E9">
            <w:pPr>
              <w:widowControl/>
              <w:jc w:val="center"/>
              <w:rPr>
                <w:sz w:val="16"/>
                <w:szCs w:val="16"/>
              </w:rPr>
            </w:pPr>
            <w:r w:rsidRPr="00B5004D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16"/>
                <w:szCs w:val="16"/>
              </w:rPr>
              <w:t>И.О. Фамилия</w:t>
            </w:r>
          </w:p>
        </w:tc>
      </w:tr>
    </w:tbl>
    <w:p w:rsidR="00662C91" w:rsidRPr="000F0908" w:rsidRDefault="00662C91" w:rsidP="00662C91">
      <w:pPr>
        <w:rPr>
          <w:sz w:val="24"/>
          <w:szCs w:val="24"/>
        </w:rPr>
      </w:pPr>
    </w:p>
    <w:p w:rsidR="00662C91" w:rsidRDefault="00662C91" w:rsidP="00662C91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662C91" w:rsidRDefault="00662C91" w:rsidP="00662C91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662C91" w:rsidRDefault="00662C91" w:rsidP="00662C91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662C91" w:rsidRDefault="00662C91" w:rsidP="00662C91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662C91" w:rsidRDefault="00662C91" w:rsidP="00662C91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662C91" w:rsidRDefault="00662C91" w:rsidP="00662C91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F17A6C" w:rsidRDefault="00F17A6C" w:rsidP="00662C91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  <w:bookmarkStart w:id="0" w:name="_GoBack"/>
      <w:bookmarkEnd w:id="0"/>
    </w:p>
    <w:p w:rsidR="00662C91" w:rsidRDefault="00662C91" w:rsidP="005A2E62">
      <w:pPr>
        <w:autoSpaceDE/>
        <w:autoSpaceDN/>
        <w:spacing w:after="160" w:line="259" w:lineRule="auto"/>
        <w:contextualSpacing/>
        <w:rPr>
          <w:b/>
          <w:sz w:val="24"/>
          <w:szCs w:val="24"/>
        </w:rPr>
      </w:pPr>
    </w:p>
    <w:p w:rsidR="00662C91" w:rsidRDefault="00662C91" w:rsidP="00662C91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662C91" w:rsidRDefault="00662C91" w:rsidP="00662C91">
      <w:pPr>
        <w:autoSpaceDE/>
        <w:autoSpaceDN/>
        <w:spacing w:after="160" w:line="259" w:lineRule="auto"/>
        <w:contextualSpacing/>
        <w:rPr>
          <w:b/>
          <w:sz w:val="24"/>
          <w:szCs w:val="24"/>
        </w:rPr>
      </w:pPr>
    </w:p>
    <w:p w:rsidR="00662C91" w:rsidRPr="005E1C58" w:rsidRDefault="00662C91" w:rsidP="00662C91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Pr="00536F8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536F8B">
        <w:rPr>
          <w:b/>
          <w:sz w:val="24"/>
          <w:szCs w:val="24"/>
        </w:rPr>
        <w:t>Технический отчет</w:t>
      </w:r>
    </w:p>
    <w:p w:rsidR="00662C91" w:rsidRPr="005E1C58" w:rsidRDefault="00662C91" w:rsidP="00662C91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both"/>
              <w:rPr>
                <w:sz w:val="24"/>
                <w:szCs w:val="24"/>
              </w:rPr>
            </w:pPr>
          </w:p>
        </w:tc>
      </w:tr>
      <w:tr w:rsidR="00662C91" w:rsidRPr="005E1C58" w:rsidTr="00D825E9">
        <w:tc>
          <w:tcPr>
            <w:tcW w:w="9355" w:type="dxa"/>
            <w:shd w:val="clear" w:color="auto" w:fill="auto"/>
          </w:tcPr>
          <w:p w:rsidR="00662C91" w:rsidRPr="005E1C58" w:rsidRDefault="00662C91" w:rsidP="00D825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62C91" w:rsidRPr="005E1C58" w:rsidRDefault="00662C91" w:rsidP="00662C91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662C91" w:rsidRPr="005E1C58" w:rsidTr="00D825E9">
        <w:tc>
          <w:tcPr>
            <w:tcW w:w="3597" w:type="dxa"/>
          </w:tcPr>
          <w:p w:rsidR="00662C91" w:rsidRPr="005E1C58" w:rsidRDefault="00662C91" w:rsidP="00D825E9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:rsidR="00662C91" w:rsidRPr="005E1C58" w:rsidRDefault="00662C91" w:rsidP="00D825E9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:rsidR="00662C91" w:rsidRPr="005E1C58" w:rsidRDefault="00662C91" w:rsidP="00D825E9">
            <w:r w:rsidRPr="005E1C58">
              <w:t xml:space="preserve">   подпись                                       ФИО обучающегося</w:t>
            </w:r>
          </w:p>
          <w:p w:rsidR="00662C91" w:rsidRPr="005E1C58" w:rsidRDefault="00662C91" w:rsidP="00D825E9"/>
        </w:tc>
      </w:tr>
    </w:tbl>
    <w:p w:rsidR="00662C91" w:rsidRPr="000F0908" w:rsidRDefault="00662C91" w:rsidP="00662C91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0F0908">
        <w:rPr>
          <w:b/>
          <w:sz w:val="24"/>
          <w:szCs w:val="24"/>
        </w:rPr>
        <w:t>. Основные результаты выполнения задания на практику</w:t>
      </w:r>
    </w:p>
    <w:p w:rsidR="00662C91" w:rsidRPr="000F0908" w:rsidRDefault="00662C91" w:rsidP="00662C91">
      <w:pPr>
        <w:keepNext/>
        <w:widowControl/>
        <w:autoSpaceDE/>
        <w:autoSpaceDN/>
        <w:rPr>
          <w:sz w:val="24"/>
          <w:szCs w:val="24"/>
        </w:rPr>
      </w:pPr>
    </w:p>
    <w:p w:rsidR="00662C91" w:rsidRPr="000F0908" w:rsidRDefault="00662C91" w:rsidP="00662C91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:rsidR="00662C91" w:rsidRPr="000F0908" w:rsidRDefault="00662C91" w:rsidP="00662C91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0F0908">
        <w:rPr>
          <w:sz w:val="24"/>
          <w:szCs w:val="24"/>
        </w:rPr>
        <w:t>Times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New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Roman</w:t>
      </w:r>
      <w:proofErr w:type="spellEnd"/>
      <w:r w:rsidRPr="000F090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662C91" w:rsidRPr="000F0908" w:rsidRDefault="00662C91" w:rsidP="00662C91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093"/>
        <w:gridCol w:w="8250"/>
      </w:tblGrid>
      <w:tr w:rsidR="00662C91" w:rsidRPr="000F0908" w:rsidTr="00D825E9">
        <w:trPr>
          <w:trHeight w:hRule="exact" w:val="839"/>
          <w:tblCellSpacing w:w="20" w:type="dxa"/>
          <w:jc w:val="center"/>
        </w:trPr>
        <w:tc>
          <w:tcPr>
            <w:tcW w:w="553" w:type="pct"/>
            <w:shd w:val="clear" w:color="auto" w:fill="FFFFFF"/>
            <w:vAlign w:val="center"/>
          </w:tcPr>
          <w:p w:rsidR="00662C91" w:rsidRPr="000F0908" w:rsidRDefault="00662C91" w:rsidP="00D825E9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381" w:type="pct"/>
            <w:shd w:val="clear" w:color="auto" w:fill="FFFFFF"/>
            <w:vAlign w:val="center"/>
          </w:tcPr>
          <w:p w:rsidR="00662C91" w:rsidRPr="000F0908" w:rsidRDefault="00662C91" w:rsidP="00D825E9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1B170F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662C91" w:rsidRPr="000F0908" w:rsidTr="00D825E9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662C91" w:rsidRPr="000F0908" w:rsidRDefault="00662C91" w:rsidP="00D825E9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381" w:type="pct"/>
            <w:shd w:val="clear" w:color="auto" w:fill="FFFFFF"/>
          </w:tcPr>
          <w:p w:rsidR="00662C91" w:rsidRPr="000F0908" w:rsidRDefault="00662C91" w:rsidP="00D825E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62C91" w:rsidRPr="000F0908" w:rsidTr="00D825E9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662C91" w:rsidRPr="000F0908" w:rsidRDefault="00662C91" w:rsidP="00D825E9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381" w:type="pct"/>
            <w:shd w:val="clear" w:color="auto" w:fill="FFFFFF"/>
          </w:tcPr>
          <w:p w:rsidR="00662C91" w:rsidRPr="000F0908" w:rsidRDefault="00662C91" w:rsidP="00D825E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62C91" w:rsidRPr="000F0908" w:rsidTr="00D825E9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662C91" w:rsidRPr="000F0908" w:rsidRDefault="00662C91" w:rsidP="00D825E9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381" w:type="pct"/>
            <w:shd w:val="clear" w:color="auto" w:fill="FFFFFF"/>
          </w:tcPr>
          <w:p w:rsidR="00662C91" w:rsidRPr="000F0908" w:rsidRDefault="00662C91" w:rsidP="00D825E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62C91" w:rsidRPr="000F0908" w:rsidTr="00D825E9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662C91" w:rsidRPr="000F0908" w:rsidRDefault="00662C91" w:rsidP="00D825E9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381" w:type="pct"/>
            <w:shd w:val="clear" w:color="auto" w:fill="FFFFFF"/>
          </w:tcPr>
          <w:p w:rsidR="00662C91" w:rsidRPr="000F0908" w:rsidRDefault="00662C91" w:rsidP="00D825E9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662C91" w:rsidRPr="000F0908" w:rsidTr="00D825E9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662C91" w:rsidRPr="000F0908" w:rsidRDefault="00662C91" w:rsidP="00D825E9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381" w:type="pct"/>
            <w:shd w:val="clear" w:color="auto" w:fill="FFFFFF"/>
          </w:tcPr>
          <w:p w:rsidR="00662C91" w:rsidRPr="000F0908" w:rsidRDefault="00662C91" w:rsidP="00D825E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62C91" w:rsidRPr="000F0908" w:rsidTr="00D825E9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662C91" w:rsidRPr="000F0908" w:rsidRDefault="00662C91" w:rsidP="00D825E9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6</w:t>
            </w:r>
          </w:p>
        </w:tc>
        <w:tc>
          <w:tcPr>
            <w:tcW w:w="4381" w:type="pct"/>
            <w:shd w:val="clear" w:color="auto" w:fill="FFFFFF"/>
          </w:tcPr>
          <w:p w:rsidR="00662C91" w:rsidRPr="000F0908" w:rsidRDefault="00662C91" w:rsidP="00D825E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62C91" w:rsidRPr="000F0908" w:rsidTr="00D825E9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662C91" w:rsidRPr="000F0908" w:rsidRDefault="00662C91" w:rsidP="00D825E9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7</w:t>
            </w:r>
          </w:p>
        </w:tc>
        <w:tc>
          <w:tcPr>
            <w:tcW w:w="4381" w:type="pct"/>
            <w:shd w:val="clear" w:color="auto" w:fill="FFFFFF"/>
          </w:tcPr>
          <w:p w:rsidR="00662C91" w:rsidRPr="000F0908" w:rsidRDefault="00662C91" w:rsidP="00D825E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662C91" w:rsidRPr="000F0908" w:rsidRDefault="00662C91" w:rsidP="00662C91">
      <w:pPr>
        <w:keepNext/>
        <w:widowControl/>
        <w:autoSpaceDE/>
        <w:autoSpaceDN/>
        <w:rPr>
          <w:sz w:val="24"/>
          <w:szCs w:val="24"/>
        </w:rPr>
      </w:pPr>
    </w:p>
    <w:p w:rsidR="00662C91" w:rsidRPr="000F0908" w:rsidRDefault="00662C91" w:rsidP="00662C91">
      <w:pPr>
        <w:keepNext/>
        <w:widowControl/>
        <w:autoSpaceDE/>
        <w:autoSpaceDN/>
        <w:rPr>
          <w:sz w:val="24"/>
          <w:szCs w:val="24"/>
        </w:rPr>
      </w:pPr>
    </w:p>
    <w:p w:rsidR="007B79EB" w:rsidRDefault="007B79EB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Pr="000F0908" w:rsidRDefault="00662C91" w:rsidP="00662C91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Pr="000F0908">
        <w:rPr>
          <w:b/>
          <w:sz w:val="24"/>
          <w:szCs w:val="24"/>
        </w:rPr>
        <w:t xml:space="preserve">Заключение руководителя от Института </w:t>
      </w:r>
    </w:p>
    <w:p w:rsidR="00662C91" w:rsidRPr="000F0908" w:rsidRDefault="00662C91" w:rsidP="00662C91">
      <w:pPr>
        <w:widowControl/>
        <w:ind w:firstLine="567"/>
        <w:jc w:val="both"/>
        <w:rPr>
          <w:sz w:val="24"/>
          <w:szCs w:val="24"/>
        </w:rPr>
      </w:pPr>
    </w:p>
    <w:p w:rsidR="00662C91" w:rsidRPr="000F0908" w:rsidRDefault="00662C91" w:rsidP="00662C91">
      <w:pPr>
        <w:widowControl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учебной пр</w:t>
      </w:r>
      <w:r>
        <w:rPr>
          <w:sz w:val="24"/>
          <w:szCs w:val="24"/>
        </w:rPr>
        <w:t>актики, выставляя балл от 0 до 2</w:t>
      </w:r>
      <w:r w:rsidRPr="000F0908">
        <w:rPr>
          <w:sz w:val="24"/>
          <w:szCs w:val="24"/>
        </w:rPr>
        <w:t xml:space="preserve">0 </w:t>
      </w:r>
      <w:r>
        <w:rPr>
          <w:sz w:val="24"/>
          <w:szCs w:val="24"/>
        </w:rPr>
        <w:t>(где 2</w:t>
      </w:r>
      <w:r w:rsidRPr="000F090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662C91" w:rsidRPr="000F0908" w:rsidRDefault="00662C91" w:rsidP="00662C91">
      <w:pPr>
        <w:widowControl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662C91" w:rsidRPr="000F0908" w:rsidRDefault="00662C91" w:rsidP="00662C91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662C91" w:rsidRPr="000F0908" w:rsidTr="00D825E9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662C91" w:rsidRPr="000F0908" w:rsidRDefault="00662C91" w:rsidP="00D825E9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№</w:t>
            </w:r>
          </w:p>
          <w:p w:rsidR="00662C91" w:rsidRPr="000F0908" w:rsidRDefault="00662C91" w:rsidP="00D825E9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662C91" w:rsidRPr="000F0908" w:rsidRDefault="00662C91" w:rsidP="00D825E9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62C91" w:rsidRPr="000F0908" w:rsidRDefault="00662C91" w:rsidP="00D825E9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Балл</w:t>
            </w:r>
          </w:p>
          <w:p w:rsidR="00662C91" w:rsidRPr="000F0908" w:rsidRDefault="00662C91" w:rsidP="00D825E9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(0…</w:t>
            </w:r>
            <w:r>
              <w:rPr>
                <w:b/>
                <w:sz w:val="24"/>
                <w:szCs w:val="24"/>
              </w:rPr>
              <w:t>2</w:t>
            </w:r>
            <w:r w:rsidRPr="000F0908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662C91" w:rsidRPr="000F0908" w:rsidRDefault="00662C91" w:rsidP="00D825E9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Комментарии</w:t>
            </w:r>
          </w:p>
          <w:p w:rsidR="00662C91" w:rsidRPr="000F0908" w:rsidRDefault="00662C91" w:rsidP="00D825E9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662C91" w:rsidRPr="000F0908" w:rsidTr="00D825E9">
        <w:trPr>
          <w:tblCellSpacing w:w="20" w:type="dxa"/>
        </w:trPr>
        <w:tc>
          <w:tcPr>
            <w:tcW w:w="590" w:type="dxa"/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28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</w:tr>
      <w:tr w:rsidR="00662C91" w:rsidRPr="000F0908" w:rsidTr="00D825E9">
        <w:trPr>
          <w:tblCellSpacing w:w="20" w:type="dxa"/>
        </w:trPr>
        <w:tc>
          <w:tcPr>
            <w:tcW w:w="590" w:type="dxa"/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</w:tr>
      <w:tr w:rsidR="00662C91" w:rsidRPr="000F0908" w:rsidTr="00D825E9">
        <w:trPr>
          <w:tblCellSpacing w:w="20" w:type="dxa"/>
        </w:trPr>
        <w:tc>
          <w:tcPr>
            <w:tcW w:w="590" w:type="dxa"/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</w:tr>
      <w:tr w:rsidR="00662C91" w:rsidRPr="000F0908" w:rsidTr="00D825E9">
        <w:trPr>
          <w:tblCellSpacing w:w="20" w:type="dxa"/>
        </w:trPr>
        <w:tc>
          <w:tcPr>
            <w:tcW w:w="590" w:type="dxa"/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</w:tr>
      <w:tr w:rsidR="00662C91" w:rsidRPr="000F0908" w:rsidTr="00D825E9">
        <w:trPr>
          <w:tblCellSpacing w:w="20" w:type="dxa"/>
        </w:trPr>
        <w:tc>
          <w:tcPr>
            <w:tcW w:w="590" w:type="dxa"/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</w:tr>
      <w:tr w:rsidR="00662C91" w:rsidRPr="000F0908" w:rsidTr="00D825E9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662C91" w:rsidRPr="000F0908" w:rsidRDefault="00662C91" w:rsidP="00D825E9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балл</w:t>
            </w:r>
            <w:r w:rsidRPr="000F090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28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</w:tr>
    </w:tbl>
    <w:p w:rsidR="00662C91" w:rsidRPr="000F0908" w:rsidRDefault="00662C91" w:rsidP="00662C91">
      <w:pPr>
        <w:widowControl/>
        <w:rPr>
          <w:sz w:val="24"/>
          <w:szCs w:val="24"/>
        </w:rPr>
      </w:pPr>
    </w:p>
    <w:p w:rsidR="00662C91" w:rsidRPr="000F0908" w:rsidRDefault="00662C91" w:rsidP="00662C91">
      <w:pPr>
        <w:widowControl/>
        <w:rPr>
          <w:sz w:val="24"/>
          <w:szCs w:val="24"/>
        </w:rPr>
      </w:pPr>
    </w:p>
    <w:p w:rsidR="00662C91" w:rsidRPr="000F0908" w:rsidRDefault="00662C91" w:rsidP="00662C91">
      <w:pPr>
        <w:widowControl/>
        <w:ind w:firstLine="709"/>
        <w:rPr>
          <w:b/>
          <w:sz w:val="24"/>
          <w:szCs w:val="24"/>
        </w:rPr>
      </w:pPr>
      <w:r w:rsidRPr="000F0908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662C91" w:rsidRPr="000F0908" w:rsidRDefault="00662C91" w:rsidP="00662C91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62C91" w:rsidRPr="000F0908" w:rsidTr="00D825E9">
        <w:tc>
          <w:tcPr>
            <w:tcW w:w="9571" w:type="dxa"/>
            <w:shd w:val="clear" w:color="auto" w:fill="auto"/>
          </w:tcPr>
          <w:p w:rsidR="00662C91" w:rsidRPr="000F0908" w:rsidRDefault="00662C91" w:rsidP="00D825E9">
            <w:pPr>
              <w:rPr>
                <w:sz w:val="24"/>
                <w:szCs w:val="24"/>
              </w:rPr>
            </w:pPr>
          </w:p>
        </w:tc>
      </w:tr>
      <w:tr w:rsidR="00662C91" w:rsidRPr="000F0908" w:rsidTr="00D825E9">
        <w:tc>
          <w:tcPr>
            <w:tcW w:w="9571" w:type="dxa"/>
            <w:shd w:val="clear" w:color="auto" w:fill="auto"/>
          </w:tcPr>
          <w:p w:rsidR="00662C91" w:rsidRPr="000F0908" w:rsidRDefault="00662C91" w:rsidP="00D825E9">
            <w:pPr>
              <w:rPr>
                <w:sz w:val="24"/>
                <w:szCs w:val="24"/>
              </w:rPr>
            </w:pPr>
          </w:p>
        </w:tc>
      </w:tr>
      <w:tr w:rsidR="00662C91" w:rsidRPr="000F0908" w:rsidTr="00D825E9">
        <w:tc>
          <w:tcPr>
            <w:tcW w:w="9571" w:type="dxa"/>
            <w:shd w:val="clear" w:color="auto" w:fill="auto"/>
          </w:tcPr>
          <w:p w:rsidR="00662C91" w:rsidRPr="000F0908" w:rsidRDefault="00662C91" w:rsidP="00D825E9">
            <w:pPr>
              <w:rPr>
                <w:sz w:val="24"/>
                <w:szCs w:val="24"/>
              </w:rPr>
            </w:pPr>
          </w:p>
        </w:tc>
      </w:tr>
      <w:tr w:rsidR="00662C91" w:rsidRPr="000F0908" w:rsidTr="00D825E9">
        <w:tc>
          <w:tcPr>
            <w:tcW w:w="9571" w:type="dxa"/>
            <w:shd w:val="clear" w:color="auto" w:fill="auto"/>
          </w:tcPr>
          <w:p w:rsidR="00662C91" w:rsidRPr="000F0908" w:rsidRDefault="00662C91" w:rsidP="00D825E9">
            <w:pPr>
              <w:rPr>
                <w:sz w:val="24"/>
                <w:szCs w:val="24"/>
              </w:rPr>
            </w:pPr>
          </w:p>
        </w:tc>
      </w:tr>
      <w:tr w:rsidR="00662C91" w:rsidRPr="000F0908" w:rsidTr="00D825E9">
        <w:tc>
          <w:tcPr>
            <w:tcW w:w="9571" w:type="dxa"/>
            <w:shd w:val="clear" w:color="auto" w:fill="auto"/>
          </w:tcPr>
          <w:p w:rsidR="00662C91" w:rsidRPr="000F0908" w:rsidRDefault="00662C91" w:rsidP="00D825E9">
            <w:pPr>
              <w:rPr>
                <w:sz w:val="24"/>
                <w:szCs w:val="24"/>
              </w:rPr>
            </w:pPr>
          </w:p>
        </w:tc>
      </w:tr>
      <w:tr w:rsidR="00662C91" w:rsidRPr="000F0908" w:rsidTr="00D825E9">
        <w:tc>
          <w:tcPr>
            <w:tcW w:w="9571" w:type="dxa"/>
            <w:shd w:val="clear" w:color="auto" w:fill="auto"/>
          </w:tcPr>
          <w:p w:rsidR="00662C91" w:rsidRPr="000F0908" w:rsidRDefault="00662C91" w:rsidP="00D825E9">
            <w:pPr>
              <w:rPr>
                <w:sz w:val="24"/>
                <w:szCs w:val="24"/>
              </w:rPr>
            </w:pPr>
          </w:p>
        </w:tc>
      </w:tr>
    </w:tbl>
    <w:p w:rsidR="00662C91" w:rsidRPr="000F0908" w:rsidRDefault="00662C91" w:rsidP="00662C91">
      <w:pPr>
        <w:widowControl/>
        <w:rPr>
          <w:sz w:val="24"/>
          <w:szCs w:val="24"/>
        </w:rPr>
      </w:pPr>
    </w:p>
    <w:p w:rsidR="00662C91" w:rsidRPr="000F0908" w:rsidRDefault="00662C91" w:rsidP="00662C91">
      <w:pPr>
        <w:widowControl/>
        <w:ind w:firstLine="708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Обучающийся по итогам учебной практики (ознакомительная) заслуживает оценку «____________________________».</w:t>
      </w:r>
    </w:p>
    <w:p w:rsidR="00662C91" w:rsidRPr="000F0908" w:rsidRDefault="00662C91" w:rsidP="00662C91">
      <w:pPr>
        <w:widowControl/>
        <w:rPr>
          <w:sz w:val="24"/>
          <w:szCs w:val="24"/>
        </w:rPr>
      </w:pPr>
    </w:p>
    <w:p w:rsidR="00662C91" w:rsidRPr="000F0908" w:rsidRDefault="00662C91" w:rsidP="00662C91">
      <w:pPr>
        <w:widowControl/>
        <w:rPr>
          <w:sz w:val="24"/>
          <w:szCs w:val="24"/>
        </w:rPr>
      </w:pPr>
      <w:proofErr w:type="gramStart"/>
      <w:r w:rsidRPr="000F0908">
        <w:rPr>
          <w:sz w:val="24"/>
          <w:szCs w:val="24"/>
        </w:rPr>
        <w:t xml:space="preserve">«  </w:t>
      </w:r>
      <w:proofErr w:type="gramEnd"/>
      <w:r w:rsidRPr="000F0908">
        <w:rPr>
          <w:sz w:val="24"/>
          <w:szCs w:val="24"/>
        </w:rPr>
        <w:t xml:space="preserve"> » ____________ 202__ г.</w:t>
      </w:r>
    </w:p>
    <w:p w:rsidR="00662C91" w:rsidRPr="000F0908" w:rsidRDefault="00662C91" w:rsidP="00662C91">
      <w:pPr>
        <w:widowControl/>
        <w:rPr>
          <w:sz w:val="24"/>
          <w:szCs w:val="24"/>
        </w:rPr>
      </w:pPr>
    </w:p>
    <w:p w:rsidR="00662C91" w:rsidRPr="000F0908" w:rsidRDefault="00662C91" w:rsidP="00662C91">
      <w:pPr>
        <w:widowControl/>
        <w:rPr>
          <w:sz w:val="24"/>
          <w:szCs w:val="24"/>
        </w:rPr>
      </w:pPr>
      <w:r w:rsidRPr="000F0908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662C91" w:rsidRPr="000F0908" w:rsidTr="00D825E9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62C91" w:rsidRPr="006728B8" w:rsidTr="00D825E9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662C91" w:rsidRPr="000F0908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62C91" w:rsidRPr="000F0908" w:rsidRDefault="00662C91" w:rsidP="00D825E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662C91" w:rsidRPr="006825BC" w:rsidRDefault="00662C91" w:rsidP="00D825E9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16"/>
                <w:szCs w:val="16"/>
              </w:rPr>
              <w:t>И.О. Фамилия</w:t>
            </w:r>
          </w:p>
        </w:tc>
      </w:tr>
    </w:tbl>
    <w:p w:rsidR="00662C91" w:rsidRPr="008B218F" w:rsidRDefault="00662C91" w:rsidP="00662C91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Default="00662C91" w:rsidP="00662C91"/>
    <w:p w:rsidR="00662C91" w:rsidRPr="00662C91" w:rsidRDefault="00662C91" w:rsidP="00662C91"/>
    <w:sectPr w:rsidR="00662C91" w:rsidRPr="00662C91" w:rsidSect="00F929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3BC"/>
    <w:multiLevelType w:val="hybridMultilevel"/>
    <w:tmpl w:val="AA947D28"/>
    <w:lvl w:ilvl="0" w:tplc="B02E56CA">
      <w:numFmt w:val="bullet"/>
      <w:lvlText w:val="•"/>
      <w:lvlJc w:val="left"/>
      <w:pPr>
        <w:ind w:left="69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2D91583F"/>
    <w:multiLevelType w:val="hybridMultilevel"/>
    <w:tmpl w:val="A054227A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75371"/>
    <w:multiLevelType w:val="hybridMultilevel"/>
    <w:tmpl w:val="A1D6373C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105D8"/>
    <w:multiLevelType w:val="hybridMultilevel"/>
    <w:tmpl w:val="1F1A950A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21"/>
    <w:rsid w:val="0011340C"/>
    <w:rsid w:val="00486621"/>
    <w:rsid w:val="005A2E62"/>
    <w:rsid w:val="00662C91"/>
    <w:rsid w:val="007B79EB"/>
    <w:rsid w:val="009B0A87"/>
    <w:rsid w:val="00EE5A0A"/>
    <w:rsid w:val="00F17A6C"/>
    <w:rsid w:val="00F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855E"/>
  <w15:chartTrackingRefBased/>
  <w15:docId w15:val="{BAA60858-A778-42EB-84A3-C7EB730D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F929BA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929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A2E6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A2E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 Ольга Вячеславовна</dc:creator>
  <cp:keywords/>
  <dc:description/>
  <cp:lastModifiedBy>Чеха Ольга Вячеславовна</cp:lastModifiedBy>
  <cp:revision>7</cp:revision>
  <dcterms:created xsi:type="dcterms:W3CDTF">2025-07-31T15:36:00Z</dcterms:created>
  <dcterms:modified xsi:type="dcterms:W3CDTF">2025-08-01T08:56:00Z</dcterms:modified>
</cp:coreProperties>
</file>