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31B" w:rsidRDefault="009E531B" w:rsidP="009E531B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531B" w:rsidRDefault="009E531B" w:rsidP="009E531B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E531B" w:rsidRDefault="009E531B" w:rsidP="009E531B">
      <w:pPr>
        <w:jc w:val="center"/>
        <w:rPr>
          <w:b/>
          <w:spacing w:val="40"/>
          <w:sz w:val="26"/>
          <w:szCs w:val="26"/>
        </w:rPr>
      </w:pPr>
    </w:p>
    <w:p w:rsidR="009E531B" w:rsidRDefault="009E531B" w:rsidP="009E531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9E531B" w:rsidTr="009468A4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E531B" w:rsidRDefault="009E531B" w:rsidP="009468A4">
            <w:pPr>
              <w:spacing w:line="25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E531B" w:rsidRDefault="009E531B" w:rsidP="009468A4">
            <w:pPr>
              <w:spacing w:line="25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2E45F3" w:rsidRDefault="002E45F3" w:rsidP="002E45F3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 xml:space="preserve">Факультет </w:t>
      </w:r>
      <w:r w:rsidR="00155F65" w:rsidRPr="00395F00">
        <w:rPr>
          <w:rFonts w:eastAsia="Calibri"/>
          <w:sz w:val="24"/>
          <w:szCs w:val="24"/>
        </w:rPr>
        <w:t>энергетики</w:t>
      </w:r>
    </w:p>
    <w:p w:rsidR="002E45F3" w:rsidRPr="00155F65" w:rsidRDefault="002E45F3" w:rsidP="002E45F3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 xml:space="preserve">Направление </w:t>
      </w:r>
      <w:r w:rsidRPr="00155F65">
        <w:rPr>
          <w:rFonts w:eastAsiaTheme="minorHAnsi"/>
          <w:sz w:val="24"/>
          <w:szCs w:val="24"/>
        </w:rPr>
        <w:t>подготовки: 27.03.04 Управление в технических системах</w:t>
      </w:r>
    </w:p>
    <w:p w:rsidR="002E45F3" w:rsidRPr="00155F65" w:rsidRDefault="002E45F3" w:rsidP="002E45F3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55F65">
        <w:rPr>
          <w:rFonts w:eastAsiaTheme="minorHAnsi"/>
          <w:sz w:val="24"/>
          <w:szCs w:val="24"/>
        </w:rPr>
        <w:t>Направленность: Качество и управление в технических системах</w:t>
      </w:r>
    </w:p>
    <w:p w:rsidR="009E531B" w:rsidRDefault="009E531B" w:rsidP="009E531B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</w:p>
    <w:p w:rsidR="009E531B" w:rsidRDefault="009E531B" w:rsidP="009E531B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155F65" w:rsidRPr="00395F00" w:rsidTr="003A54B4">
        <w:tc>
          <w:tcPr>
            <w:tcW w:w="5105" w:type="dxa"/>
            <w:shd w:val="clear" w:color="auto" w:fill="auto"/>
          </w:tcPr>
          <w:p w:rsidR="00155F65" w:rsidRPr="00395F00" w:rsidRDefault="00155F65" w:rsidP="003A54B4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395F00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155F65" w:rsidRPr="00395F00" w:rsidTr="003A54B4">
        <w:tc>
          <w:tcPr>
            <w:tcW w:w="5105" w:type="dxa"/>
            <w:shd w:val="clear" w:color="auto" w:fill="auto"/>
          </w:tcPr>
          <w:p w:rsidR="00155F65" w:rsidRPr="00395F00" w:rsidRDefault="00155F65" w:rsidP="003A54B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395F00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155F65" w:rsidRPr="00395F00" w:rsidTr="003A54B4">
        <w:tc>
          <w:tcPr>
            <w:tcW w:w="5105" w:type="dxa"/>
            <w:shd w:val="clear" w:color="auto" w:fill="auto"/>
          </w:tcPr>
          <w:p w:rsidR="00155F65" w:rsidRPr="00395F00" w:rsidRDefault="00155F65" w:rsidP="003A54B4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95F00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155F65" w:rsidRPr="00395F00" w:rsidRDefault="00155F65" w:rsidP="003A54B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395F00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155F65" w:rsidRPr="00395F00" w:rsidTr="003A54B4">
        <w:tc>
          <w:tcPr>
            <w:tcW w:w="5105" w:type="dxa"/>
            <w:shd w:val="clear" w:color="auto" w:fill="auto"/>
          </w:tcPr>
          <w:p w:rsidR="00155F65" w:rsidRPr="00395F00" w:rsidRDefault="00155F65" w:rsidP="003A54B4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395F00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155F65" w:rsidRPr="00395F00" w:rsidTr="003A54B4">
        <w:tc>
          <w:tcPr>
            <w:tcW w:w="5105" w:type="dxa"/>
            <w:shd w:val="clear" w:color="auto" w:fill="auto"/>
          </w:tcPr>
          <w:p w:rsidR="00155F65" w:rsidRPr="00395F00" w:rsidRDefault="00155F65" w:rsidP="003A54B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9E531B" w:rsidRDefault="009E531B" w:rsidP="009E531B">
      <w:pPr>
        <w:jc w:val="right"/>
        <w:rPr>
          <w:sz w:val="32"/>
          <w:szCs w:val="32"/>
        </w:rPr>
      </w:pPr>
      <w:bookmarkStart w:id="0" w:name="_GoBack"/>
      <w:bookmarkEnd w:id="0"/>
    </w:p>
    <w:p w:rsidR="009E531B" w:rsidRDefault="009E531B" w:rsidP="009E531B">
      <w:pPr>
        <w:widowControl/>
        <w:autoSpaceDE/>
        <w:adjustRightInd/>
        <w:jc w:val="center"/>
        <w:rPr>
          <w:rFonts w:eastAsia="Calibri"/>
          <w:sz w:val="28"/>
          <w:szCs w:val="28"/>
        </w:rPr>
      </w:pPr>
    </w:p>
    <w:p w:rsidR="009E531B" w:rsidRDefault="009E531B" w:rsidP="009E531B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9E531B" w:rsidRDefault="009E531B" w:rsidP="009E531B">
      <w:pPr>
        <w:shd w:val="clear" w:color="auto" w:fill="FFFFFF"/>
        <w:ind w:hanging="43"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ПРЕДДИПЛОМНАЯ ПРАКТИКА</w:t>
      </w:r>
    </w:p>
    <w:p w:rsidR="009E531B" w:rsidRDefault="009E531B" w:rsidP="009E531B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9E531B" w:rsidRDefault="009E531B" w:rsidP="009E531B">
      <w:pPr>
        <w:widowControl/>
        <w:shd w:val="clear" w:color="auto" w:fill="FFFFFF"/>
        <w:tabs>
          <w:tab w:val="left" w:leader="underscore" w:pos="-7513"/>
        </w:tabs>
        <w:autoSpaceDE/>
        <w:adjustRightInd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9E531B" w:rsidRDefault="009E531B" w:rsidP="009E531B">
      <w:pPr>
        <w:widowControl/>
        <w:shd w:val="clear" w:color="auto" w:fill="FFFFFF"/>
        <w:tabs>
          <w:tab w:val="left" w:leader="underscore" w:pos="5342"/>
        </w:tabs>
        <w:autoSpaceDE/>
        <w:adjustRightInd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9E531B" w:rsidRDefault="009E531B" w:rsidP="009E531B">
      <w:pPr>
        <w:widowControl/>
        <w:shd w:val="clear" w:color="auto" w:fill="FFFFFF"/>
        <w:tabs>
          <w:tab w:val="left" w:leader="underscore" w:pos="5342"/>
        </w:tabs>
        <w:autoSpaceDE/>
        <w:adjustRightInd/>
        <w:jc w:val="center"/>
        <w:rPr>
          <w:color w:val="000000"/>
          <w:spacing w:val="-5"/>
          <w:sz w:val="16"/>
          <w:szCs w:val="16"/>
        </w:rPr>
      </w:pPr>
    </w:p>
    <w:p w:rsidR="009E531B" w:rsidRDefault="009E531B" w:rsidP="009E531B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5"/>
        <w:tblW w:w="9606" w:type="dxa"/>
        <w:tblInd w:w="0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E531B" w:rsidTr="009468A4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Этапы практики с кодом формируемых компетенций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выполнения</w:t>
            </w: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:rsidR="009E531B" w:rsidRDefault="009E531B" w:rsidP="009468A4">
            <w:pPr>
              <w:tabs>
                <w:tab w:val="left" w:pos="383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прохождение практики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сбор, обработка и систематизация статистического материала;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подготовка аналитической части </w:t>
            </w:r>
            <w:r>
              <w:rPr>
                <w:sz w:val="24"/>
                <w:szCs w:val="24"/>
                <w:lang w:eastAsia="en-US"/>
              </w:rPr>
              <w:lastRenderedPageBreak/>
              <w:t>ВКР;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проекта отчета по практике;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промежуточного отчета и согласование отчета с руководителем практики.</w:t>
            </w:r>
          </w:p>
          <w:p w:rsidR="009E531B" w:rsidRDefault="009E531B" w:rsidP="009468A4">
            <w:pPr>
              <w:tabs>
                <w:tab w:val="left" w:pos="452"/>
              </w:tabs>
              <w:ind w:left="99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отчетный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систематизация собранного нормативного и фактического материала;</w:t>
            </w:r>
          </w:p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дневника и отчета о прохождении практики;</w:t>
            </w:r>
          </w:p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  <w:p w:rsidR="009E531B" w:rsidRDefault="009E531B" w:rsidP="009468A4">
            <w:pPr>
              <w:tabs>
                <w:tab w:val="left" w:pos="452"/>
              </w:tabs>
              <w:ind w:left="99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</w:tbl>
    <w:p w:rsidR="009E531B" w:rsidRDefault="009E531B" w:rsidP="009E531B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9E531B" w:rsidRDefault="009E531B" w:rsidP="009E531B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4"/>
          <w:szCs w:val="24"/>
        </w:rPr>
        <w:t>__________________________________________________</w:t>
      </w:r>
      <w:r>
        <w:rPr>
          <w:bCs/>
          <w:color w:val="000000"/>
          <w:spacing w:val="-4"/>
          <w:sz w:val="24"/>
          <w:szCs w:val="24"/>
          <w:u w:val="single"/>
        </w:rPr>
        <w:t>.</w:t>
      </w:r>
      <w:r>
        <w:rPr>
          <w:bCs/>
          <w:color w:val="000000"/>
          <w:spacing w:val="-4"/>
          <w:sz w:val="16"/>
          <w:szCs w:val="16"/>
        </w:rPr>
        <w:t xml:space="preserve">   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__________________          </w:t>
      </w:r>
      <w:r>
        <w:rPr>
          <w:sz w:val="24"/>
          <w:szCs w:val="24"/>
          <w:u w:val="single"/>
        </w:rPr>
        <w:t xml:space="preserve">      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                     И.О. Фамилия</w:t>
      </w:r>
    </w:p>
    <w:p w:rsidR="009E531B" w:rsidRDefault="009E531B" w:rsidP="009E531B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«___» ______________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8"/>
          <w:szCs w:val="28"/>
        </w:rPr>
        <w:t xml:space="preserve">   ________________________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__________________            _______________________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  И.О. Фамилия</w:t>
      </w:r>
    </w:p>
    <w:p w:rsidR="009E531B" w:rsidRDefault="009E531B" w:rsidP="009E531B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9E531B" w:rsidRDefault="009E531B" w:rsidP="009E531B">
      <w:pPr>
        <w:widowControl/>
        <w:autoSpaceDE/>
        <w:adjustRightInd/>
        <w:rPr>
          <w:color w:val="000000"/>
          <w:spacing w:val="-2"/>
          <w:sz w:val="24"/>
          <w:szCs w:val="24"/>
        </w:rPr>
      </w:pP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_________________          _______________________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9E531B" w:rsidRDefault="009E531B" w:rsidP="009E531B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______________202__ г.</w:t>
      </w:r>
    </w:p>
    <w:p w:rsidR="009E531B" w:rsidRDefault="009E531B" w:rsidP="009E531B"/>
    <w:p w:rsidR="009E531B" w:rsidRDefault="009E531B" w:rsidP="009E531B"/>
    <w:p w:rsidR="001800F5" w:rsidRDefault="001800F5"/>
    <w:sectPr w:rsidR="0018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5C"/>
    <w:rsid w:val="00155F65"/>
    <w:rsid w:val="001800F5"/>
    <w:rsid w:val="002E45F3"/>
    <w:rsid w:val="008826F3"/>
    <w:rsid w:val="009E531B"/>
    <w:rsid w:val="00A2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B293"/>
  <w15:chartTrackingRefBased/>
  <w15:docId w15:val="{1AA9CB67-36E4-472B-952B-AEE021F5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Конт-абзац Знак"/>
    <w:link w:val="a4"/>
    <w:uiPriority w:val="34"/>
    <w:locked/>
    <w:rsid w:val="009E53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9E531B"/>
    <w:pPr>
      <w:ind w:left="720"/>
      <w:contextualSpacing/>
    </w:pPr>
  </w:style>
  <w:style w:type="table" w:styleId="a5">
    <w:name w:val="Table Grid"/>
    <w:basedOn w:val="a1"/>
    <w:uiPriority w:val="39"/>
    <w:rsid w:val="009E53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КК-Варшавская-206 Препод</cp:lastModifiedBy>
  <cp:revision>5</cp:revision>
  <dcterms:created xsi:type="dcterms:W3CDTF">2023-03-09T06:56:00Z</dcterms:created>
  <dcterms:modified xsi:type="dcterms:W3CDTF">2026-03-31T12:11:00Z</dcterms:modified>
</cp:coreProperties>
</file>