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B37A8F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A314AD">
        <w:rPr>
          <w:b/>
          <w:sz w:val="32"/>
          <w:szCs w:val="32"/>
        </w:rPr>
        <w:t xml:space="preserve">технологической </w:t>
      </w:r>
      <w:r w:rsidRPr="00DC151C">
        <w:rPr>
          <w:b/>
          <w:sz w:val="32"/>
          <w:szCs w:val="32"/>
        </w:rPr>
        <w:t>практики</w:t>
      </w:r>
    </w:p>
    <w:p w:rsidR="00B37A8F" w:rsidRPr="00DC151C" w:rsidRDefault="00B37A8F" w:rsidP="00B37A8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2278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B37A8F" w:rsidRPr="00DC151C" w:rsidTr="0003263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37A8F" w:rsidRPr="00DC151C" w:rsidTr="0003263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37A8F" w:rsidRPr="00DC151C" w:rsidRDefault="00B37A8F" w:rsidP="00B37A8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37A8F" w:rsidRPr="00DC151C" w:rsidTr="0003263B">
        <w:tc>
          <w:tcPr>
            <w:tcW w:w="9571" w:type="dxa"/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</w:t>
            </w:r>
            <w:r w:rsidRPr="00DC151C">
              <w:rPr>
                <w:sz w:val="28"/>
                <w:szCs w:val="28"/>
              </w:rPr>
              <w:t xml:space="preserve"> практики: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B37A8F" w:rsidRPr="00DC151C" w:rsidTr="0003263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7A8F" w:rsidRPr="00DC151C" w:rsidRDefault="00B37A8F" w:rsidP="0003263B">
            <w:pPr>
              <w:jc w:val="center"/>
              <w:rPr>
                <w:sz w:val="28"/>
                <w:szCs w:val="28"/>
              </w:rPr>
            </w:pPr>
          </w:p>
        </w:tc>
      </w:tr>
      <w:tr w:rsidR="00B37A8F" w:rsidRPr="00DC151C" w:rsidTr="0003263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A8F" w:rsidRPr="00DC151C" w:rsidRDefault="00B37A8F" w:rsidP="0003263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B37A8F" w:rsidRPr="00DC151C" w:rsidRDefault="00B37A8F" w:rsidP="00B37A8F">
      <w:pPr>
        <w:widowControl/>
        <w:jc w:val="center"/>
        <w:rPr>
          <w:sz w:val="24"/>
          <w:szCs w:val="24"/>
        </w:rPr>
      </w:pPr>
    </w:p>
    <w:p w:rsidR="00B37A8F" w:rsidRPr="00DC151C" w:rsidRDefault="00B37A8F" w:rsidP="00B37A8F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>технологической</w:t>
      </w:r>
      <w:r w:rsidR="00E31ADE">
        <w:rPr>
          <w:b/>
          <w:sz w:val="24"/>
          <w:szCs w:val="24"/>
        </w:rPr>
        <w:t xml:space="preserve"> / проектно-технологической</w:t>
      </w:r>
      <w:r>
        <w:rPr>
          <w:b/>
          <w:sz w:val="24"/>
          <w:szCs w:val="24"/>
        </w:rPr>
        <w:t xml:space="preserve"> </w:t>
      </w:r>
      <w:r w:rsidRPr="00DC151C">
        <w:rPr>
          <w:b/>
          <w:sz w:val="24"/>
          <w:szCs w:val="24"/>
        </w:rPr>
        <w:t>практики</w:t>
      </w:r>
    </w:p>
    <w:p w:rsidR="00B37A8F" w:rsidRPr="00DC151C" w:rsidRDefault="00B37A8F" w:rsidP="00B37A8F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3F3349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37A8F" w:rsidRPr="00DC151C" w:rsidRDefault="00B37A8F" w:rsidP="00B37A8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7A8F" w:rsidRPr="00DC151C" w:rsidRDefault="00B37A8F" w:rsidP="00B37A8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B37A8F" w:rsidRPr="00DC151C" w:rsidTr="00CB4A33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B37A8F" w:rsidRPr="00DC151C" w:rsidRDefault="00B37A8F" w:rsidP="0003263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keepNext/>
              <w:widowControl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CB4A33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CB4A33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B37A8F" w:rsidRDefault="00B37A8F" w:rsidP="00CB4A33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</w:t>
            </w:r>
            <w:r w:rsidR="00CB4A33">
              <w:rPr>
                <w:sz w:val="22"/>
                <w:szCs w:val="22"/>
              </w:rPr>
              <w:t>оположение, собственник, статус</w:t>
            </w:r>
            <w:r>
              <w:rPr>
                <w:sz w:val="22"/>
                <w:szCs w:val="22"/>
              </w:rPr>
              <w:t>;</w:t>
            </w:r>
            <w:r w:rsidRPr="00FF1936">
              <w:rPr>
                <w:sz w:val="22"/>
                <w:szCs w:val="22"/>
              </w:rPr>
              <w:t xml:space="preserve"> </w:t>
            </w:r>
          </w:p>
          <w:p w:rsidR="00B37A8F" w:rsidRPr="000E7119" w:rsidRDefault="00B37A8F" w:rsidP="0003263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</w:t>
            </w:r>
            <w:r w:rsidRPr="003F3349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B37A8F" w:rsidRPr="000E7119" w:rsidRDefault="00B37A8F" w:rsidP="005C5E69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 xml:space="preserve">Ознакомиться с </w:t>
            </w:r>
            <w:r w:rsidR="005C5E69">
              <w:rPr>
                <w:sz w:val="22"/>
                <w:szCs w:val="22"/>
              </w:rPr>
              <w:t xml:space="preserve">организационной структурой </w:t>
            </w:r>
            <w:r w:rsidR="00754BB4">
              <w:rPr>
                <w:sz w:val="22"/>
                <w:szCs w:val="22"/>
              </w:rPr>
              <w:t>бухгалтерии (линейная, функциональная)</w:t>
            </w:r>
            <w:r w:rsidRPr="00F476E8">
              <w:rPr>
                <w:sz w:val="22"/>
                <w:szCs w:val="22"/>
              </w:rPr>
              <w:t>.</w:t>
            </w:r>
            <w:r w:rsidR="00F52305">
              <w:rPr>
                <w:sz w:val="22"/>
                <w:szCs w:val="22"/>
              </w:rPr>
              <w:t xml:space="preserve"> Изучить должностные инструкции специалистов по бухгалтерскому учету.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rHeight w:val="1248"/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B37A8F" w:rsidRPr="00F476E8" w:rsidRDefault="00B37A8F" w:rsidP="0003263B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 xml:space="preserve">Участвовать в работе </w:t>
            </w:r>
            <w:r w:rsidR="00F52305">
              <w:rPr>
                <w:sz w:val="22"/>
                <w:szCs w:val="22"/>
              </w:rPr>
              <w:t>по подготовке бухгалтерской (финансовой) отчетности</w:t>
            </w:r>
            <w:r w:rsidRPr="00F476E8">
              <w:rPr>
                <w:sz w:val="22"/>
                <w:szCs w:val="22"/>
              </w:rPr>
              <w:t>.</w:t>
            </w:r>
          </w:p>
          <w:p w:rsidR="00B37A8F" w:rsidRPr="000E7119" w:rsidRDefault="00B37A8F" w:rsidP="00F52305">
            <w:pPr>
              <w:jc w:val="both"/>
              <w:rPr>
                <w:sz w:val="22"/>
                <w:szCs w:val="22"/>
                <w:highlight w:val="yellow"/>
              </w:rPr>
            </w:pPr>
            <w:r w:rsidRPr="00F476E8">
              <w:rPr>
                <w:sz w:val="22"/>
                <w:szCs w:val="22"/>
              </w:rPr>
              <w:t>*</w:t>
            </w:r>
            <w:r w:rsidR="00F52305">
              <w:rPr>
                <w:sz w:val="22"/>
                <w:szCs w:val="22"/>
              </w:rPr>
              <w:t>Изучить состав и содержание бухгалтерского баланса, отчета о финансовых результатах и пояснений к ним</w:t>
            </w:r>
            <w:r w:rsidRPr="00F476E8">
              <w:rPr>
                <w:sz w:val="22"/>
                <w:szCs w:val="22"/>
              </w:rPr>
              <w:t>.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B37A8F" w:rsidRPr="00F52305" w:rsidRDefault="00B37A8F" w:rsidP="00F52305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="00F52305">
              <w:rPr>
                <w:sz w:val="22"/>
                <w:szCs w:val="22"/>
              </w:rPr>
              <w:t>Используя данные бухгалтерской (финансовой) отчетности, провести анализ имущества и источников его формирования (вертикальный и горизонтальный анализ бухгалтерского баланса)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2305" w:rsidRPr="00DC151C" w:rsidTr="00CB4A33">
        <w:trPr>
          <w:tblCellSpacing w:w="20" w:type="dxa"/>
        </w:trPr>
        <w:tc>
          <w:tcPr>
            <w:tcW w:w="306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F52305" w:rsidRPr="00F825FC" w:rsidRDefault="00F52305" w:rsidP="00F523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Используя данные отчета о финансовых результатах</w:t>
            </w:r>
            <w:r w:rsidR="00A50F68">
              <w:rPr>
                <w:sz w:val="22"/>
                <w:szCs w:val="22"/>
              </w:rPr>
              <w:t>, проанализировать доходы и расходы и рассчитать показатели рентабельности</w:t>
            </w:r>
          </w:p>
        </w:tc>
        <w:tc>
          <w:tcPr>
            <w:tcW w:w="835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52305" w:rsidRPr="00DC151C" w:rsidRDefault="00F52305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0F68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37A8F" w:rsidRPr="00DC151C" w:rsidTr="00CB4A33">
        <w:trPr>
          <w:tblCellSpacing w:w="20" w:type="dxa"/>
        </w:trPr>
        <w:tc>
          <w:tcPr>
            <w:tcW w:w="306" w:type="pct"/>
          </w:tcPr>
          <w:p w:rsidR="00B37A8F" w:rsidRPr="00DC151C" w:rsidRDefault="00A50F68" w:rsidP="0003263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89" w:type="pct"/>
            <w:shd w:val="clear" w:color="auto" w:fill="auto"/>
          </w:tcPr>
          <w:p w:rsidR="00B37A8F" w:rsidRPr="00DC151C" w:rsidRDefault="00B37A8F" w:rsidP="0003263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B37A8F" w:rsidRPr="00DC151C" w:rsidRDefault="00B37A8F" w:rsidP="0003263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sz w:val="24"/>
          <w:szCs w:val="24"/>
        </w:rPr>
        <w:t>«     » ______________ 202__ г.</w:t>
      </w:r>
    </w:p>
    <w:p w:rsidR="00B37A8F" w:rsidRPr="00DC151C" w:rsidRDefault="00B37A8F" w:rsidP="00B37A8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1809" w:type="dxa"/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37A8F" w:rsidRPr="00DC151C" w:rsidRDefault="00B37A8F" w:rsidP="0003263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37A8F" w:rsidRPr="00DC151C" w:rsidRDefault="00B37A8F" w:rsidP="0003263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B37A8F" w:rsidRPr="00DC151C" w:rsidRDefault="00B37A8F" w:rsidP="00B37A8F">
      <w:pPr>
        <w:rPr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B37A8F" w:rsidRPr="00DC151C" w:rsidRDefault="00B37A8F" w:rsidP="00B37A8F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B37A8F" w:rsidRPr="00C2728B" w:rsidRDefault="00B37A8F" w:rsidP="00B37A8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B37A8F" w:rsidRPr="00C2728B" w:rsidRDefault="00B37A8F" w:rsidP="00B37A8F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B37A8F" w:rsidRPr="00C2728B" w:rsidRDefault="00B37A8F" w:rsidP="00B37A8F">
      <w:pPr>
        <w:shd w:val="clear" w:color="auto" w:fill="FFFFFF"/>
        <w:rPr>
          <w:sz w:val="24"/>
          <w:szCs w:val="24"/>
        </w:rPr>
      </w:pPr>
    </w:p>
    <w:p w:rsidR="00B37A8F" w:rsidRPr="00C2728B" w:rsidRDefault="00B37A8F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Анализ деятельности организации: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Анализ </w:t>
      </w:r>
      <w:r w:rsidR="005C5E69">
        <w:rPr>
          <w:sz w:val="24"/>
          <w:szCs w:val="24"/>
        </w:rPr>
        <w:t>организационной</w:t>
      </w:r>
      <w:r w:rsidRPr="00C2728B">
        <w:rPr>
          <w:sz w:val="24"/>
          <w:szCs w:val="24"/>
        </w:rPr>
        <w:t xml:space="preserve"> структуры </w:t>
      </w:r>
      <w:r w:rsidR="005C5E69">
        <w:rPr>
          <w:sz w:val="24"/>
          <w:szCs w:val="24"/>
        </w:rPr>
        <w:t>бухгалтерии</w:t>
      </w:r>
      <w:r w:rsidRPr="00C2728B">
        <w:rPr>
          <w:bCs/>
          <w:sz w:val="24"/>
          <w:szCs w:val="24"/>
        </w:rPr>
        <w:t xml:space="preserve">: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C2728B" w:rsidRDefault="00B37A8F" w:rsidP="00B37A8F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 xml:space="preserve">3. </w:t>
      </w:r>
      <w:r w:rsidR="008F6A22">
        <w:rPr>
          <w:sz w:val="24"/>
          <w:szCs w:val="24"/>
        </w:rPr>
        <w:t>Состав и содержание бухгалтерской (финансовой) отчетности организации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8F6A22" w:rsidRDefault="00B37A8F" w:rsidP="008F6A22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 xml:space="preserve">4. </w:t>
      </w:r>
      <w:r w:rsidR="008F6A22" w:rsidRPr="008F6A22">
        <w:rPr>
          <w:sz w:val="24"/>
          <w:szCs w:val="24"/>
        </w:rPr>
        <w:t xml:space="preserve"> </w:t>
      </w:r>
      <w:r w:rsidR="008F6A22" w:rsidRPr="00C2728B">
        <w:rPr>
          <w:sz w:val="24"/>
          <w:szCs w:val="24"/>
        </w:rPr>
        <w:t>Анал</w:t>
      </w:r>
      <w:r w:rsidR="008F6A22">
        <w:rPr>
          <w:sz w:val="24"/>
          <w:szCs w:val="24"/>
        </w:rPr>
        <w:t>из имущества и источников его финансирования</w:t>
      </w:r>
      <w:r w:rsidR="008F6A22" w:rsidRPr="00C2728B">
        <w:rPr>
          <w:sz w:val="24"/>
          <w:szCs w:val="24"/>
        </w:rPr>
        <w:t>:</w:t>
      </w:r>
      <w:r w:rsidR="008F6A22" w:rsidRPr="00C2728B">
        <w:rPr>
          <w:bCs/>
          <w:sz w:val="24"/>
          <w:szCs w:val="24"/>
        </w:rPr>
        <w:t xml:space="preserve"> </w:t>
      </w:r>
    </w:p>
    <w:p w:rsidR="00B37A8F" w:rsidRPr="00C2728B" w:rsidRDefault="00B37A8F" w:rsidP="00B37A8F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A22" w:rsidRPr="00A50F68" w:rsidRDefault="00CB4A33" w:rsidP="008F6A22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 w:rsidR="008F6A22">
        <w:rPr>
          <w:sz w:val="24"/>
          <w:szCs w:val="24"/>
        </w:rPr>
        <w:t xml:space="preserve">Анализ </w:t>
      </w:r>
      <w:r w:rsidR="008F6A22">
        <w:rPr>
          <w:sz w:val="24"/>
          <w:szCs w:val="24"/>
        </w:rPr>
        <w:t>доходов и расходов, показателей</w:t>
      </w:r>
      <w:r w:rsidR="008F6A22">
        <w:rPr>
          <w:sz w:val="24"/>
          <w:szCs w:val="24"/>
        </w:rPr>
        <w:t xml:space="preserve"> рентабельности</w:t>
      </w:r>
      <w:bookmarkStart w:id="0" w:name="_GoBack"/>
      <w:bookmarkEnd w:id="0"/>
      <w:r w:rsidR="008F6A22">
        <w:rPr>
          <w:sz w:val="24"/>
          <w:szCs w:val="24"/>
        </w:rPr>
        <w:t xml:space="preserve"> </w:t>
      </w:r>
    </w:p>
    <w:p w:rsidR="00B37A8F" w:rsidRPr="00C2728B" w:rsidRDefault="00B37A8F" w:rsidP="00B37A8F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</w:p>
    <w:p w:rsidR="00B37A8F" w:rsidRPr="00DC151C" w:rsidRDefault="00B37A8F" w:rsidP="00B37A8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A8F" w:rsidRPr="00DC151C" w:rsidRDefault="00B37A8F" w:rsidP="00B37A8F">
      <w:pPr>
        <w:ind w:left="405" w:hanging="336"/>
        <w:rPr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B37A8F" w:rsidRPr="00DC151C" w:rsidRDefault="00B37A8F" w:rsidP="00B37A8F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B37A8F" w:rsidRPr="00DC151C" w:rsidRDefault="00B37A8F" w:rsidP="00B37A8F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571" w:type="dxa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B37A8F" w:rsidRPr="00DC151C" w:rsidRDefault="00B37A8F" w:rsidP="00B37A8F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B37A8F" w:rsidRPr="00DC151C" w:rsidRDefault="00B37A8F" w:rsidP="00B37A8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  <w:tr w:rsidR="00B37A8F" w:rsidRPr="00DC151C" w:rsidTr="0003263B">
        <w:tc>
          <w:tcPr>
            <w:tcW w:w="9355" w:type="dxa"/>
            <w:shd w:val="clear" w:color="auto" w:fill="auto"/>
          </w:tcPr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/>
        </w:tc>
        <w:tc>
          <w:tcPr>
            <w:tcW w:w="6009" w:type="dxa"/>
            <w:gridSpan w:val="2"/>
          </w:tcPr>
          <w:p w:rsidR="00B37A8F" w:rsidRPr="00DC151C" w:rsidRDefault="00B37A8F" w:rsidP="0003263B">
            <w:pPr>
              <w:jc w:val="center"/>
            </w:pPr>
          </w:p>
        </w:tc>
      </w:tr>
      <w:tr w:rsidR="00B37A8F" w:rsidRPr="00DC151C" w:rsidTr="0003263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B37A8F" w:rsidRPr="00DC151C" w:rsidRDefault="00B37A8F" w:rsidP="0003263B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щийся по итогам технологической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актики (проектно-технологической) 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) заслуживает оценку «____________________________».</w:t>
            </w:r>
          </w:p>
          <w:p w:rsidR="00B37A8F" w:rsidRPr="00DC151C" w:rsidRDefault="00B37A8F" w:rsidP="0003263B">
            <w:pPr>
              <w:jc w:val="both"/>
              <w:rPr>
                <w:sz w:val="24"/>
                <w:szCs w:val="24"/>
              </w:rPr>
            </w:pPr>
          </w:p>
        </w:tc>
      </w:tr>
    </w:tbl>
    <w:p w:rsidR="00B37A8F" w:rsidRPr="00DC151C" w:rsidRDefault="00B37A8F" w:rsidP="00B37A8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7A8F" w:rsidRPr="00DC151C" w:rsidTr="0003263B">
        <w:tc>
          <w:tcPr>
            <w:tcW w:w="3597" w:type="dxa"/>
          </w:tcPr>
          <w:p w:rsidR="00B37A8F" w:rsidRPr="00DC151C" w:rsidRDefault="00B37A8F" w:rsidP="0003263B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37A8F" w:rsidRPr="00DC151C" w:rsidRDefault="00B37A8F" w:rsidP="000326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B37A8F" w:rsidRPr="00DC151C" w:rsidRDefault="00B37A8F" w:rsidP="0003263B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37A8F" w:rsidRPr="00DC151C" w:rsidRDefault="00B37A8F" w:rsidP="00B37A8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B37A8F" w:rsidRPr="00DC151C" w:rsidRDefault="00B37A8F" w:rsidP="00B37A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B37A8F" w:rsidRDefault="00B37A8F" w:rsidP="00B37A8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7A8F" w:rsidRDefault="00B37A8F" w:rsidP="00B37A8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7A8F" w:rsidRDefault="00B37A8F" w:rsidP="0003263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A8F" w:rsidRDefault="00B37A8F" w:rsidP="0003263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7A8F" w:rsidRDefault="00B37A8F" w:rsidP="00B37A8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A8F" w:rsidRDefault="00B37A8F" w:rsidP="0003263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37A8F" w:rsidTr="0003263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F" w:rsidRDefault="00B37A8F" w:rsidP="0003263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7A8F" w:rsidTr="0003263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7A8F" w:rsidRDefault="00B37A8F" w:rsidP="0003263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A8F" w:rsidRDefault="00B37A8F" w:rsidP="0003263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B37A8F" w:rsidRDefault="00B37A8F" w:rsidP="00B37A8F">
      <w:pPr>
        <w:widowControl/>
        <w:rPr>
          <w:sz w:val="24"/>
          <w:szCs w:val="24"/>
        </w:rPr>
      </w:pPr>
    </w:p>
    <w:p w:rsidR="00B37A8F" w:rsidRDefault="00B37A8F" w:rsidP="00B37A8F">
      <w:pPr>
        <w:jc w:val="center"/>
        <w:rPr>
          <w:b/>
          <w:sz w:val="24"/>
          <w:szCs w:val="24"/>
        </w:rPr>
      </w:pPr>
    </w:p>
    <w:p w:rsidR="00B37A8F" w:rsidRDefault="00B37A8F" w:rsidP="00B37A8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B37A8F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E9" w:rsidRDefault="00F05AE9">
      <w:r>
        <w:separator/>
      </w:r>
    </w:p>
  </w:endnote>
  <w:endnote w:type="continuationSeparator" w:id="0">
    <w:p w:rsidR="00F05AE9" w:rsidRDefault="00F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298">
          <w:rPr>
            <w:noProof/>
          </w:rPr>
          <w:t>2</w:t>
        </w:r>
        <w:r>
          <w:fldChar w:fldCharType="end"/>
        </w:r>
      </w:p>
    </w:sdtContent>
  </w:sdt>
  <w:p w:rsidR="000F58D2" w:rsidRDefault="00F05AE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E9" w:rsidRDefault="00F05AE9">
      <w:r>
        <w:separator/>
      </w:r>
    </w:p>
  </w:footnote>
  <w:footnote w:type="continuationSeparator" w:id="0">
    <w:p w:rsidR="00F05AE9" w:rsidRDefault="00F0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30D22"/>
    <w:rsid w:val="000810BE"/>
    <w:rsid w:val="001377C8"/>
    <w:rsid w:val="00291EB0"/>
    <w:rsid w:val="00391783"/>
    <w:rsid w:val="005C5E69"/>
    <w:rsid w:val="005F715F"/>
    <w:rsid w:val="006861DA"/>
    <w:rsid w:val="006A7713"/>
    <w:rsid w:val="006D1B61"/>
    <w:rsid w:val="00754BB4"/>
    <w:rsid w:val="00832AEB"/>
    <w:rsid w:val="008D2313"/>
    <w:rsid w:val="008F6A22"/>
    <w:rsid w:val="00A1645D"/>
    <w:rsid w:val="00A314AD"/>
    <w:rsid w:val="00A50F68"/>
    <w:rsid w:val="00AF2298"/>
    <w:rsid w:val="00B37A8F"/>
    <w:rsid w:val="00CB4A33"/>
    <w:rsid w:val="00D82B9F"/>
    <w:rsid w:val="00E31ADE"/>
    <w:rsid w:val="00E6346F"/>
    <w:rsid w:val="00EA0ADE"/>
    <w:rsid w:val="00ED5DAC"/>
    <w:rsid w:val="00EE73EC"/>
    <w:rsid w:val="00F05AE9"/>
    <w:rsid w:val="00F12B37"/>
    <w:rsid w:val="00F17BA8"/>
    <w:rsid w:val="00F52305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9FEC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2</cp:revision>
  <dcterms:created xsi:type="dcterms:W3CDTF">2024-02-08T09:50:00Z</dcterms:created>
  <dcterms:modified xsi:type="dcterms:W3CDTF">2024-02-08T09:50:00Z</dcterms:modified>
</cp:coreProperties>
</file>