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FB" w:rsidRPr="00DC151C" w:rsidRDefault="006A6CFB" w:rsidP="006A6CFB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6A6CFB" w:rsidRPr="00DC151C" w:rsidRDefault="006A6CFB" w:rsidP="006A6CFB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 прохождении </w:t>
      </w:r>
      <w:r>
        <w:rPr>
          <w:b/>
          <w:sz w:val="32"/>
          <w:szCs w:val="32"/>
        </w:rPr>
        <w:t xml:space="preserve">учебной </w:t>
      </w:r>
      <w:r w:rsidRPr="00DC151C">
        <w:rPr>
          <w:b/>
          <w:sz w:val="32"/>
          <w:szCs w:val="32"/>
        </w:rPr>
        <w:t>практики</w:t>
      </w:r>
    </w:p>
    <w:p w:rsidR="006A6CFB" w:rsidRPr="00DC151C" w:rsidRDefault="006A6CFB" w:rsidP="006A6CFB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2"/>
        <w:gridCol w:w="1964"/>
      </w:tblGrid>
      <w:tr w:rsidR="006A6CFB" w:rsidRPr="00DC151C" w:rsidTr="00B12EB4">
        <w:trPr>
          <w:jc w:val="center"/>
        </w:trPr>
        <w:tc>
          <w:tcPr>
            <w:tcW w:w="2278" w:type="pct"/>
            <w:shd w:val="clear" w:color="auto" w:fill="auto"/>
          </w:tcPr>
          <w:p w:rsidR="006A6CFB" w:rsidRPr="00DC151C" w:rsidRDefault="006A6CFB" w:rsidP="00B12EB4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6A6CFB" w:rsidRPr="00DC151C" w:rsidRDefault="006A6CFB" w:rsidP="00B12EB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6A6CFB" w:rsidRPr="00DC151C" w:rsidRDefault="006A6CFB" w:rsidP="00B12EB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A6CFB" w:rsidRPr="00DC151C" w:rsidTr="00B12EB4">
        <w:trPr>
          <w:jc w:val="center"/>
        </w:trPr>
        <w:tc>
          <w:tcPr>
            <w:tcW w:w="2278" w:type="pct"/>
            <w:shd w:val="clear" w:color="auto" w:fill="auto"/>
          </w:tcPr>
          <w:p w:rsidR="006A6CFB" w:rsidRPr="00DC151C" w:rsidRDefault="006A6CFB" w:rsidP="00B12EB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6A6CFB" w:rsidRPr="00DC151C" w:rsidRDefault="006A6CFB" w:rsidP="00B12EB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6A6CFB" w:rsidRPr="00DC151C" w:rsidRDefault="006A6CFB" w:rsidP="00B12EB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6A6CFB" w:rsidRPr="00DC151C" w:rsidRDefault="006A6CFB" w:rsidP="006A6CFB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6A6CFB" w:rsidRPr="00DC151C" w:rsidTr="00B12EB4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6A6CFB" w:rsidRPr="00DC151C" w:rsidRDefault="006A6CFB" w:rsidP="00B12EB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A6CFB" w:rsidRPr="00DC151C" w:rsidTr="00B12EB4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6A6CFB" w:rsidRPr="00DC151C" w:rsidRDefault="006A6CFB" w:rsidP="00B12EB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6A6CFB" w:rsidRPr="00DC151C" w:rsidRDefault="006A6CFB" w:rsidP="006A6CF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A6CFB" w:rsidRPr="00DC151C" w:rsidTr="00B12EB4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CFB" w:rsidRPr="00DC151C" w:rsidRDefault="006A6CFB" w:rsidP="00B12EB4">
            <w:pPr>
              <w:jc w:val="center"/>
              <w:rPr>
                <w:sz w:val="14"/>
                <w:szCs w:val="14"/>
              </w:rPr>
            </w:pPr>
          </w:p>
        </w:tc>
      </w:tr>
      <w:tr w:rsidR="006A6CFB" w:rsidRPr="00DC151C" w:rsidTr="00B12EB4">
        <w:tc>
          <w:tcPr>
            <w:tcW w:w="9571" w:type="dxa"/>
            <w:shd w:val="clear" w:color="auto" w:fill="auto"/>
            <w:hideMark/>
          </w:tcPr>
          <w:p w:rsidR="006A6CFB" w:rsidRPr="00DC151C" w:rsidRDefault="006A6CFB" w:rsidP="00B12EB4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6A6CFB" w:rsidRPr="00DC151C" w:rsidTr="00B12EB4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CFB" w:rsidRPr="00F37B8F" w:rsidRDefault="006A6CFB" w:rsidP="00B12EB4">
            <w:pPr>
              <w:jc w:val="center"/>
              <w:rPr>
                <w:i/>
                <w:sz w:val="28"/>
                <w:szCs w:val="28"/>
              </w:rPr>
            </w:pPr>
            <w:r w:rsidRPr="00F37B8F">
              <w:rPr>
                <w:i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  <w:tr w:rsidR="006A6CFB" w:rsidRPr="00DC151C" w:rsidTr="00B12EB4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CFB" w:rsidRPr="00DC151C" w:rsidRDefault="006A6CFB" w:rsidP="00B12EB4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6A6CFB" w:rsidRPr="00DC151C" w:rsidTr="00B12EB4">
        <w:tc>
          <w:tcPr>
            <w:tcW w:w="9571" w:type="dxa"/>
            <w:shd w:val="clear" w:color="auto" w:fill="auto"/>
            <w:hideMark/>
          </w:tcPr>
          <w:p w:rsidR="006A6CFB" w:rsidRPr="00DC151C" w:rsidRDefault="006A6CFB" w:rsidP="00B12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учеб</w:t>
            </w:r>
            <w:r w:rsidRPr="00DC151C">
              <w:rPr>
                <w:sz w:val="28"/>
                <w:szCs w:val="28"/>
              </w:rPr>
              <w:t>ной практики</w:t>
            </w:r>
            <w:r>
              <w:rPr>
                <w:sz w:val="28"/>
                <w:szCs w:val="28"/>
              </w:rPr>
              <w:t xml:space="preserve"> </w:t>
            </w:r>
            <w:r w:rsidRPr="00DC151C">
              <w:rPr>
                <w:sz w:val="28"/>
                <w:szCs w:val="28"/>
              </w:rPr>
              <w:t>от Института:</w:t>
            </w:r>
          </w:p>
        </w:tc>
      </w:tr>
      <w:tr w:rsidR="006A6CFB" w:rsidRPr="00DC151C" w:rsidTr="00B12EB4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6CFB" w:rsidRPr="00DC151C" w:rsidRDefault="006A6CFB" w:rsidP="00B12EB4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 xml:space="preserve"> </w:t>
            </w:r>
          </w:p>
        </w:tc>
      </w:tr>
      <w:tr w:rsidR="006A6CFB" w:rsidRPr="00DC151C" w:rsidTr="00B12EB4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CFB" w:rsidRPr="00DC151C" w:rsidRDefault="006A6CFB" w:rsidP="00B12EB4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6A6CFB" w:rsidRPr="00DC151C" w:rsidTr="00B12EB4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CFB" w:rsidRPr="00DC151C" w:rsidRDefault="006A6CFB" w:rsidP="00B12EB4">
            <w:pPr>
              <w:rPr>
                <w:sz w:val="28"/>
                <w:szCs w:val="28"/>
              </w:rPr>
            </w:pPr>
          </w:p>
        </w:tc>
      </w:tr>
      <w:tr w:rsidR="006A6CFB" w:rsidRPr="00DC151C" w:rsidTr="00B12EB4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CFB" w:rsidRPr="00DC151C" w:rsidRDefault="006A6CFB" w:rsidP="00B12EB4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</w:tbl>
    <w:p w:rsidR="006A6CFB" w:rsidRPr="00DC151C" w:rsidRDefault="006A6CFB" w:rsidP="006A6CFB">
      <w:pPr>
        <w:widowControl/>
        <w:jc w:val="center"/>
        <w:rPr>
          <w:sz w:val="24"/>
          <w:szCs w:val="24"/>
        </w:rPr>
      </w:pPr>
    </w:p>
    <w:p w:rsidR="006A6CFB" w:rsidRPr="00DC151C" w:rsidRDefault="006A6CFB" w:rsidP="006A6CFB">
      <w:pPr>
        <w:pStyle w:val="a3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>Индивидуальный план-дневник учебной</w:t>
      </w:r>
      <w:r w:rsidRPr="00DC151C">
        <w:rPr>
          <w:b/>
          <w:sz w:val="24"/>
          <w:szCs w:val="24"/>
        </w:rPr>
        <w:t xml:space="preserve"> практики</w:t>
      </w:r>
    </w:p>
    <w:p w:rsidR="006A6CFB" w:rsidRPr="00DC151C" w:rsidRDefault="006A6CFB" w:rsidP="006A6CFB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Индивид</w:t>
      </w:r>
      <w:r>
        <w:rPr>
          <w:sz w:val="24"/>
          <w:szCs w:val="24"/>
        </w:rPr>
        <w:t>уальный план-дневник практики</w:t>
      </w:r>
      <w:r w:rsidRPr="00F05512"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 xml:space="preserve">по </w:t>
      </w:r>
      <w:r w:rsidRPr="004D2B1E">
        <w:rPr>
          <w:sz w:val="24"/>
          <w:szCs w:val="24"/>
        </w:rPr>
        <w:t xml:space="preserve">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6A6CFB" w:rsidRPr="00DC151C" w:rsidRDefault="006A6CFB" w:rsidP="006A6CFB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6A6CFB" w:rsidRPr="00DC151C" w:rsidRDefault="006A6CFB" w:rsidP="006A6CFB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DC151C">
        <w:rPr>
          <w:sz w:val="24"/>
          <w:szCs w:val="24"/>
        </w:rPr>
        <w:t>Times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New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Roman</w:t>
      </w:r>
      <w:proofErr w:type="spellEnd"/>
      <w:r w:rsidRPr="00DC15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604"/>
        <w:gridCol w:w="1649"/>
        <w:gridCol w:w="1727"/>
      </w:tblGrid>
      <w:tr w:rsidR="006A6CFB" w:rsidRPr="00DC151C" w:rsidTr="00B12EB4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6A6CFB" w:rsidRPr="00DC151C" w:rsidRDefault="006A6CFB" w:rsidP="00B12EB4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№</w:t>
            </w:r>
          </w:p>
          <w:p w:rsidR="006A6CFB" w:rsidRPr="00DC151C" w:rsidRDefault="006A6CFB" w:rsidP="00B12EB4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6A6CFB" w:rsidRPr="00DC151C" w:rsidRDefault="006A6CFB" w:rsidP="00B12EB4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6A6CFB" w:rsidRPr="00DC151C" w:rsidRDefault="006A6CFB" w:rsidP="00B12EB4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6" w:type="pct"/>
            <w:vAlign w:val="center"/>
          </w:tcPr>
          <w:p w:rsidR="006A6CFB" w:rsidRPr="00DC151C" w:rsidRDefault="006A6CFB" w:rsidP="00B12EB4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6A6CFB" w:rsidRPr="00DC151C" w:rsidTr="00B12EB4">
        <w:trPr>
          <w:tblCellSpacing w:w="20" w:type="dxa"/>
        </w:trPr>
        <w:tc>
          <w:tcPr>
            <w:tcW w:w="306" w:type="pct"/>
          </w:tcPr>
          <w:p w:rsidR="006A6CFB" w:rsidRPr="00DC151C" w:rsidRDefault="006A6CFB" w:rsidP="00B12EB4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9" w:type="pct"/>
            <w:shd w:val="clear" w:color="auto" w:fill="auto"/>
          </w:tcPr>
          <w:p w:rsidR="006A6CFB" w:rsidRPr="004D2B1E" w:rsidRDefault="006A6CFB" w:rsidP="00B12EB4">
            <w:pPr>
              <w:pStyle w:val="a3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6A6CFB" w:rsidRPr="00C353FE" w:rsidRDefault="006A6CFB" w:rsidP="00B12EB4">
            <w:pPr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</w:t>
            </w:r>
            <w:r w:rsidRPr="00C353FE">
              <w:rPr>
                <w:sz w:val="22"/>
                <w:szCs w:val="22"/>
              </w:rPr>
              <w:t xml:space="preserve">Изучить организационно-финансовые структуры управления горным предприятием. </w:t>
            </w:r>
          </w:p>
          <w:p w:rsidR="006A6CFB" w:rsidRPr="00BE38CC" w:rsidRDefault="006A6CFB" w:rsidP="00B12EB4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  <w:highlight w:val="yellow"/>
              </w:rPr>
            </w:pPr>
            <w:r w:rsidRPr="004D2B1E">
              <w:rPr>
                <w:sz w:val="22"/>
                <w:szCs w:val="22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решения.</w:t>
            </w:r>
          </w:p>
        </w:tc>
        <w:tc>
          <w:tcPr>
            <w:tcW w:w="835" w:type="pct"/>
          </w:tcPr>
          <w:p w:rsidR="006A6CFB" w:rsidRPr="00DC151C" w:rsidRDefault="006A6CFB" w:rsidP="00B12EB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6A6CFB" w:rsidRPr="00DC151C" w:rsidRDefault="006A6CFB" w:rsidP="00B12EB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A6CFB" w:rsidRPr="00DC151C" w:rsidTr="00B12EB4">
        <w:trPr>
          <w:tblCellSpacing w:w="20" w:type="dxa"/>
        </w:trPr>
        <w:tc>
          <w:tcPr>
            <w:tcW w:w="306" w:type="pct"/>
          </w:tcPr>
          <w:p w:rsidR="006A6CFB" w:rsidRPr="00DC151C" w:rsidRDefault="006A6CFB" w:rsidP="00B12EB4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89" w:type="pct"/>
            <w:shd w:val="clear" w:color="auto" w:fill="auto"/>
          </w:tcPr>
          <w:p w:rsidR="006A6CFB" w:rsidRPr="00BE38CC" w:rsidRDefault="006A6CFB" w:rsidP="00B12EB4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  <w:highlight w:val="yellow"/>
              </w:rPr>
            </w:pPr>
            <w:r w:rsidRPr="00C353FE">
              <w:rPr>
                <w:sz w:val="22"/>
                <w:szCs w:val="22"/>
              </w:rPr>
              <w:t>*Ознакомиться с т</w:t>
            </w:r>
            <w:r>
              <w:rPr>
                <w:sz w:val="22"/>
                <w:szCs w:val="22"/>
              </w:rPr>
              <w:t>ехнико-экономическими особенностями предприятия</w:t>
            </w:r>
            <w:r w:rsidRPr="00C353FE">
              <w:rPr>
                <w:sz w:val="22"/>
                <w:szCs w:val="22"/>
              </w:rPr>
              <w:t xml:space="preserve"> горной промышленности., с его основными экономическими показателями.</w:t>
            </w:r>
          </w:p>
        </w:tc>
        <w:tc>
          <w:tcPr>
            <w:tcW w:w="835" w:type="pct"/>
          </w:tcPr>
          <w:p w:rsidR="006A6CFB" w:rsidRPr="00DC151C" w:rsidRDefault="006A6CFB" w:rsidP="00B12EB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6A6CFB" w:rsidRPr="00DC151C" w:rsidRDefault="006A6CFB" w:rsidP="00B12EB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A6CFB" w:rsidRPr="00DC151C" w:rsidTr="00B12EB4">
        <w:trPr>
          <w:trHeight w:val="816"/>
          <w:tblCellSpacing w:w="20" w:type="dxa"/>
        </w:trPr>
        <w:tc>
          <w:tcPr>
            <w:tcW w:w="306" w:type="pct"/>
          </w:tcPr>
          <w:p w:rsidR="006A6CFB" w:rsidRPr="00DC151C" w:rsidRDefault="006A6CFB" w:rsidP="00B12EB4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89" w:type="pct"/>
            <w:shd w:val="clear" w:color="auto" w:fill="auto"/>
          </w:tcPr>
          <w:p w:rsidR="006A6CFB" w:rsidRPr="00BE38CC" w:rsidRDefault="006A6CFB" w:rsidP="00B12EB4">
            <w:pPr>
              <w:jc w:val="both"/>
              <w:rPr>
                <w:sz w:val="22"/>
                <w:szCs w:val="22"/>
                <w:highlight w:val="yellow"/>
              </w:rPr>
            </w:pPr>
            <w:r w:rsidRPr="004D2B1E"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 деятельности организации.</w:t>
            </w:r>
          </w:p>
        </w:tc>
        <w:tc>
          <w:tcPr>
            <w:tcW w:w="835" w:type="pct"/>
          </w:tcPr>
          <w:p w:rsidR="006A6CFB" w:rsidRPr="00DC151C" w:rsidRDefault="006A6CFB" w:rsidP="00B12EB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6A6CFB" w:rsidRPr="00DC151C" w:rsidRDefault="006A6CFB" w:rsidP="00B12EB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A6CFB" w:rsidRPr="00DC151C" w:rsidTr="00B12EB4">
        <w:trPr>
          <w:tblCellSpacing w:w="20" w:type="dxa"/>
        </w:trPr>
        <w:tc>
          <w:tcPr>
            <w:tcW w:w="306" w:type="pct"/>
          </w:tcPr>
          <w:p w:rsidR="006A6CFB" w:rsidRPr="00DC151C" w:rsidRDefault="006A6CFB" w:rsidP="00B12EB4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89" w:type="pct"/>
            <w:shd w:val="clear" w:color="auto" w:fill="auto"/>
          </w:tcPr>
          <w:p w:rsidR="006A6CFB" w:rsidRPr="00DC151C" w:rsidRDefault="006A6CFB" w:rsidP="00B12EB4">
            <w:pPr>
              <w:pStyle w:val="a3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6A6CFB" w:rsidRPr="00DC151C" w:rsidRDefault="006A6CFB" w:rsidP="00B12EB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6A6CFB" w:rsidRPr="00DC151C" w:rsidRDefault="006A6CFB" w:rsidP="00B12EB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A6CFB" w:rsidRPr="00DC151C" w:rsidTr="00B12EB4">
        <w:trPr>
          <w:tblCellSpacing w:w="20" w:type="dxa"/>
        </w:trPr>
        <w:tc>
          <w:tcPr>
            <w:tcW w:w="306" w:type="pct"/>
          </w:tcPr>
          <w:p w:rsidR="006A6CFB" w:rsidRPr="00DC151C" w:rsidRDefault="006A6CFB" w:rsidP="00B12EB4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89" w:type="pct"/>
            <w:shd w:val="clear" w:color="auto" w:fill="auto"/>
          </w:tcPr>
          <w:p w:rsidR="006A6CFB" w:rsidRPr="00DC151C" w:rsidRDefault="006A6CFB" w:rsidP="00B12EB4">
            <w:pPr>
              <w:pStyle w:val="a3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6A6CFB" w:rsidRPr="00DC151C" w:rsidRDefault="006A6CFB" w:rsidP="00B12EB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6A6CFB" w:rsidRPr="00DC151C" w:rsidRDefault="006A6CFB" w:rsidP="00B12EB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6A6CFB" w:rsidRPr="00DC151C" w:rsidRDefault="006A6CFB" w:rsidP="006A6CFB">
      <w:pPr>
        <w:rPr>
          <w:sz w:val="24"/>
          <w:szCs w:val="24"/>
        </w:rPr>
      </w:pPr>
    </w:p>
    <w:p w:rsidR="006A6CFB" w:rsidRPr="00DC151C" w:rsidRDefault="006A6CFB" w:rsidP="006A6CFB">
      <w:pPr>
        <w:rPr>
          <w:sz w:val="24"/>
          <w:szCs w:val="24"/>
        </w:rPr>
      </w:pPr>
      <w:proofErr w:type="gramStart"/>
      <w:r w:rsidRPr="00DC151C">
        <w:rPr>
          <w:sz w:val="24"/>
          <w:szCs w:val="24"/>
        </w:rPr>
        <w:t xml:space="preserve">«  </w:t>
      </w:r>
      <w:proofErr w:type="gramEnd"/>
      <w:r w:rsidRPr="00DC151C">
        <w:rPr>
          <w:sz w:val="24"/>
          <w:szCs w:val="24"/>
        </w:rPr>
        <w:t xml:space="preserve">   » ______________ 202__ г.</w:t>
      </w:r>
    </w:p>
    <w:p w:rsidR="006A6CFB" w:rsidRPr="00DC151C" w:rsidRDefault="006A6CFB" w:rsidP="006A6CF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6A6CFB" w:rsidRPr="00DC151C" w:rsidTr="00B12EB4">
        <w:tc>
          <w:tcPr>
            <w:tcW w:w="1809" w:type="dxa"/>
            <w:shd w:val="clear" w:color="auto" w:fill="auto"/>
          </w:tcPr>
          <w:p w:rsidR="006A6CFB" w:rsidRPr="00DC151C" w:rsidRDefault="006A6CFB" w:rsidP="00B12EB4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A6CFB" w:rsidRPr="00DC151C" w:rsidRDefault="006A6CFB" w:rsidP="00B12EB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A6CFB" w:rsidRPr="00DC151C" w:rsidRDefault="006A6CFB" w:rsidP="00B12EB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6A6CFB" w:rsidRPr="00DC151C" w:rsidRDefault="006A6CFB" w:rsidP="00B12EB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1809" w:type="dxa"/>
            <w:shd w:val="clear" w:color="auto" w:fill="auto"/>
          </w:tcPr>
          <w:p w:rsidR="006A6CFB" w:rsidRPr="00DC151C" w:rsidRDefault="006A6CFB" w:rsidP="00B12E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6A6CFB" w:rsidRPr="00DC151C" w:rsidRDefault="006A6CFB" w:rsidP="00B12EB4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A6CFB" w:rsidRPr="00DC151C" w:rsidRDefault="006A6CFB" w:rsidP="00B12EB4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6A6CFB" w:rsidRPr="00DC151C" w:rsidRDefault="006A6CFB" w:rsidP="00B12EB4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6A6CFB" w:rsidRPr="00DC151C" w:rsidRDefault="006A6CFB" w:rsidP="006A6CFB">
      <w:pPr>
        <w:rPr>
          <w:sz w:val="24"/>
          <w:szCs w:val="24"/>
        </w:rPr>
      </w:pPr>
    </w:p>
    <w:p w:rsidR="006A6CFB" w:rsidRPr="00DC151C" w:rsidRDefault="006A6CFB" w:rsidP="006A6CFB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6A6CFB" w:rsidRPr="00DC151C" w:rsidRDefault="006A6CFB" w:rsidP="006A6CFB">
      <w:pPr>
        <w:autoSpaceDE/>
        <w:autoSpaceDN/>
        <w:spacing w:after="160" w:line="259" w:lineRule="auto"/>
        <w:rPr>
          <w:b/>
          <w:sz w:val="28"/>
          <w:szCs w:val="28"/>
        </w:rPr>
      </w:pPr>
    </w:p>
    <w:p w:rsidR="006A6CFB" w:rsidRPr="00834229" w:rsidRDefault="006A6CFB" w:rsidP="006A6CFB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 w:rsidRPr="00834229"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6A6CFB" w:rsidRPr="00834229" w:rsidRDefault="006A6CFB" w:rsidP="006A6CFB">
      <w:pPr>
        <w:jc w:val="center"/>
      </w:pPr>
      <w:r w:rsidRPr="00834229">
        <w:t>(характеристика проделанной обучающимся работы, выводы по результатам практики)</w:t>
      </w:r>
    </w:p>
    <w:p w:rsidR="006A6CFB" w:rsidRPr="00834229" w:rsidRDefault="006A6CFB" w:rsidP="006A6CFB">
      <w:pPr>
        <w:shd w:val="clear" w:color="auto" w:fill="FFFFFF"/>
        <w:rPr>
          <w:sz w:val="24"/>
          <w:szCs w:val="24"/>
        </w:rPr>
      </w:pPr>
    </w:p>
    <w:p w:rsidR="006A6CFB" w:rsidRPr="00834229" w:rsidRDefault="006A6CFB" w:rsidP="006A6CFB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 w:rsidRPr="00834229">
        <w:rPr>
          <w:bCs/>
          <w:color w:val="000000"/>
          <w:sz w:val="24"/>
          <w:szCs w:val="24"/>
        </w:rPr>
        <w:t>Анализ деятельности организации:</w:t>
      </w:r>
    </w:p>
    <w:p w:rsidR="006A6CFB" w:rsidRPr="00834229" w:rsidRDefault="006A6CFB" w:rsidP="006A6CFB">
      <w:pPr>
        <w:pStyle w:val="a3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834229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CFB" w:rsidRPr="009546BD" w:rsidRDefault="006A6CFB" w:rsidP="006A6CFB">
      <w:pPr>
        <w:shd w:val="clear" w:color="auto" w:fill="FFFFFF" w:themeFill="background1"/>
        <w:rPr>
          <w:sz w:val="24"/>
          <w:szCs w:val="24"/>
        </w:rPr>
      </w:pPr>
      <w:r w:rsidRPr="00834229">
        <w:rPr>
          <w:sz w:val="24"/>
          <w:szCs w:val="24"/>
        </w:rPr>
        <w:t>2. Анализ себестоимости производства и реализации продукции в горнодобывающей отрасли</w:t>
      </w:r>
      <w:r w:rsidRPr="00834229">
        <w:rPr>
          <w:bCs/>
          <w:spacing w:val="-14"/>
          <w:sz w:val="24"/>
          <w:szCs w:val="24"/>
        </w:rPr>
        <w:t>:</w:t>
      </w:r>
      <w:r w:rsidRPr="009546BD">
        <w:rPr>
          <w:bCs/>
          <w:spacing w:val="-14"/>
          <w:sz w:val="24"/>
          <w:szCs w:val="24"/>
        </w:rPr>
        <w:t xml:space="preserve"> </w:t>
      </w:r>
    </w:p>
    <w:p w:rsidR="006A6CFB" w:rsidRDefault="006A6CFB" w:rsidP="006A6CFB">
      <w:pPr>
        <w:pStyle w:val="a3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pacing w:val="-14"/>
          <w:sz w:val="24"/>
          <w:szCs w:val="24"/>
        </w:rPr>
        <w:t>_______________________________</w:t>
      </w:r>
    </w:p>
    <w:p w:rsidR="006A6CFB" w:rsidRPr="009546BD" w:rsidRDefault="006A6CFB" w:rsidP="006A6CFB">
      <w:pPr>
        <w:pStyle w:val="a3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04714F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04714F">
        <w:rPr>
          <w:sz w:val="24"/>
          <w:szCs w:val="24"/>
        </w:rPr>
        <w:t>Анализ ценовой политики и трудовых ресурсов предприятия.</w:t>
      </w:r>
    </w:p>
    <w:p w:rsidR="006A6CFB" w:rsidRPr="004D2B1E" w:rsidRDefault="006A6CFB" w:rsidP="006A6CFB">
      <w:pPr>
        <w:pStyle w:val="a3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CFB" w:rsidRPr="009546BD" w:rsidRDefault="006A6CFB" w:rsidP="006A6CFB">
      <w:pPr>
        <w:shd w:val="clear" w:color="auto" w:fill="FFFFFF" w:themeFill="background1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546BD">
        <w:rPr>
          <w:sz w:val="24"/>
          <w:szCs w:val="24"/>
        </w:rPr>
        <w:t>Анализ экономической стратегии организации:</w:t>
      </w:r>
    </w:p>
    <w:p w:rsidR="006A6CFB" w:rsidRPr="004D2B1E" w:rsidRDefault="006A6CFB" w:rsidP="006A6CFB">
      <w:pPr>
        <w:pStyle w:val="a3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CFB" w:rsidRPr="009546BD" w:rsidRDefault="006A6CFB" w:rsidP="006A6CFB">
      <w:pPr>
        <w:shd w:val="clear" w:color="auto" w:fill="FFFFFF" w:themeFill="background1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5.</w:t>
      </w:r>
      <w:r w:rsidRPr="009546BD">
        <w:rPr>
          <w:sz w:val="24"/>
          <w:szCs w:val="24"/>
        </w:rPr>
        <w:t>Выводы и предложения по оптимизации экономических показателей в горной промышленности</w:t>
      </w:r>
    </w:p>
    <w:p w:rsidR="006A6CFB" w:rsidRPr="004D2B1E" w:rsidRDefault="006A6CFB" w:rsidP="006A6CFB">
      <w:pPr>
        <w:pStyle w:val="a3"/>
        <w:shd w:val="clear" w:color="auto" w:fill="FFFFFF" w:themeFill="background1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CFB" w:rsidRPr="00D90B2B" w:rsidRDefault="006A6CFB" w:rsidP="006A6CFB">
      <w:pPr>
        <w:pStyle w:val="a3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</w:p>
    <w:p w:rsidR="006A6CFB" w:rsidRPr="00DC151C" w:rsidRDefault="006A6CFB" w:rsidP="006A6CFB">
      <w:pPr>
        <w:ind w:left="405" w:hanging="336"/>
        <w:rPr>
          <w:sz w:val="24"/>
          <w:szCs w:val="24"/>
        </w:rPr>
      </w:pPr>
    </w:p>
    <w:p w:rsidR="006A6CFB" w:rsidRPr="00DC151C" w:rsidRDefault="006A6CFB" w:rsidP="006A6CFB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6A6CFB" w:rsidRPr="00DC151C" w:rsidRDefault="006A6CFB" w:rsidP="006A6CFB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6A6CFB" w:rsidRPr="00DC151C" w:rsidRDefault="006A6CFB" w:rsidP="006A6CFB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6A6CFB" w:rsidRPr="00DC151C" w:rsidRDefault="006A6CFB" w:rsidP="006A6CFB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 w:rsidRPr="00DC151C">
        <w:rPr>
          <w:b/>
          <w:sz w:val="28"/>
          <w:szCs w:val="28"/>
        </w:rPr>
        <w:lastRenderedPageBreak/>
        <w:t>3.Краткий отчет о практике</w:t>
      </w:r>
    </w:p>
    <w:p w:rsidR="006A6CFB" w:rsidRPr="00DC151C" w:rsidRDefault="006A6CFB" w:rsidP="006A6CFB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  <w:tr w:rsidR="006A6CFB" w:rsidRPr="00DC151C" w:rsidTr="00B12EB4">
        <w:tc>
          <w:tcPr>
            <w:tcW w:w="9571" w:type="dxa"/>
          </w:tcPr>
          <w:p w:rsidR="006A6CFB" w:rsidRPr="00DC151C" w:rsidRDefault="006A6CFB" w:rsidP="00B12EB4">
            <w:pPr>
              <w:jc w:val="both"/>
              <w:rPr>
                <w:sz w:val="24"/>
                <w:szCs w:val="24"/>
              </w:rPr>
            </w:pPr>
          </w:p>
        </w:tc>
      </w:tr>
    </w:tbl>
    <w:p w:rsidR="006A6CFB" w:rsidRPr="00DC151C" w:rsidRDefault="006A6CFB" w:rsidP="006A6CFB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6A6CFB" w:rsidRPr="00DC151C" w:rsidRDefault="006A6CFB" w:rsidP="006A6CFB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6A6CFB" w:rsidRPr="00DC151C" w:rsidRDefault="006A6CFB" w:rsidP="006A6CFB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6A6CFB" w:rsidRPr="00DC151C" w:rsidRDefault="006A6CFB" w:rsidP="006A6CFB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6A6CFB" w:rsidRPr="00DC151C" w:rsidRDefault="006A6CFB" w:rsidP="006A6CFB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6A6CFB" w:rsidRPr="00777727" w:rsidRDefault="006A6CFB" w:rsidP="006A6CFB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Pr="00777727">
        <w:rPr>
          <w:b/>
          <w:sz w:val="24"/>
          <w:szCs w:val="24"/>
        </w:rPr>
        <w:t xml:space="preserve">. Заключение руководителя от Института </w:t>
      </w:r>
    </w:p>
    <w:p w:rsidR="006A6CFB" w:rsidRPr="00777727" w:rsidRDefault="006A6CFB" w:rsidP="006A6CFB">
      <w:pPr>
        <w:widowControl/>
        <w:ind w:firstLine="709"/>
        <w:jc w:val="both"/>
        <w:rPr>
          <w:sz w:val="24"/>
          <w:szCs w:val="24"/>
        </w:rPr>
      </w:pPr>
      <w:r w:rsidRPr="00777727">
        <w:rPr>
          <w:sz w:val="24"/>
          <w:szCs w:val="24"/>
        </w:rPr>
        <w:t>Руководитель практики от Института дает оценку работе обучающегося исходя из анализа</w:t>
      </w:r>
      <w:r>
        <w:rPr>
          <w:sz w:val="24"/>
          <w:szCs w:val="24"/>
        </w:rPr>
        <w:t xml:space="preserve"> отчета о прохождении учеб</w:t>
      </w:r>
      <w:r w:rsidRPr="00777727">
        <w:rPr>
          <w:sz w:val="24"/>
          <w:szCs w:val="24"/>
        </w:rPr>
        <w:t>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6A6CFB" w:rsidRPr="00777727" w:rsidRDefault="006A6CFB" w:rsidP="006A6CFB">
      <w:pPr>
        <w:widowControl/>
        <w:ind w:firstLine="709"/>
        <w:jc w:val="both"/>
        <w:rPr>
          <w:sz w:val="24"/>
          <w:szCs w:val="24"/>
        </w:rPr>
      </w:pPr>
      <w:r w:rsidRPr="00777727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6A6CFB" w:rsidRPr="00777727" w:rsidRDefault="006A6CFB" w:rsidP="006A6CFB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5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6A6CFB" w:rsidRPr="00777727" w:rsidTr="00B12EB4">
        <w:trPr>
          <w:tblCellSpacing w:w="20" w:type="dxa"/>
        </w:trPr>
        <w:tc>
          <w:tcPr>
            <w:tcW w:w="591" w:type="dxa"/>
            <w:vAlign w:val="center"/>
          </w:tcPr>
          <w:p w:rsidR="006A6CFB" w:rsidRPr="00777727" w:rsidRDefault="006A6CFB" w:rsidP="00B12EB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№</w:t>
            </w:r>
          </w:p>
          <w:p w:rsidR="006A6CFB" w:rsidRPr="00777727" w:rsidRDefault="006A6CFB" w:rsidP="00B12EB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13" w:type="dxa"/>
            <w:vAlign w:val="center"/>
          </w:tcPr>
          <w:p w:rsidR="006A6CFB" w:rsidRPr="00777727" w:rsidRDefault="006A6CFB" w:rsidP="00B12EB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6A6CFB" w:rsidRPr="00777727" w:rsidRDefault="006A6CFB" w:rsidP="00B12EB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Балл</w:t>
            </w:r>
          </w:p>
          <w:p w:rsidR="006A6CFB" w:rsidRPr="00777727" w:rsidRDefault="006A6CFB" w:rsidP="00B12EB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2611" w:type="dxa"/>
            <w:vAlign w:val="center"/>
          </w:tcPr>
          <w:p w:rsidR="006A6CFB" w:rsidRPr="00777727" w:rsidRDefault="006A6CFB" w:rsidP="00B12EB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Комментарии</w:t>
            </w:r>
          </w:p>
          <w:p w:rsidR="006A6CFB" w:rsidRPr="00777727" w:rsidRDefault="006A6CFB" w:rsidP="00B12EB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6A6CFB" w:rsidRPr="00777727" w:rsidTr="00B12EB4">
        <w:trPr>
          <w:tblCellSpacing w:w="20" w:type="dxa"/>
        </w:trPr>
        <w:tc>
          <w:tcPr>
            <w:tcW w:w="591" w:type="dxa"/>
          </w:tcPr>
          <w:p w:rsidR="006A6CFB" w:rsidRPr="00777727" w:rsidRDefault="006A6CFB" w:rsidP="00B12EB4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1</w:t>
            </w:r>
          </w:p>
        </w:tc>
        <w:tc>
          <w:tcPr>
            <w:tcW w:w="5113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Понимание цел</w:t>
            </w:r>
            <w:r>
              <w:rPr>
                <w:sz w:val="24"/>
                <w:szCs w:val="24"/>
              </w:rPr>
              <w:t>и и задач задания на учебн</w:t>
            </w:r>
            <w:r w:rsidRPr="00777727">
              <w:rPr>
                <w:sz w:val="24"/>
                <w:szCs w:val="24"/>
              </w:rPr>
              <w:t>ую практику.</w:t>
            </w:r>
          </w:p>
        </w:tc>
        <w:tc>
          <w:tcPr>
            <w:tcW w:w="1116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</w:p>
        </w:tc>
      </w:tr>
      <w:tr w:rsidR="006A6CFB" w:rsidRPr="00777727" w:rsidTr="00B12EB4">
        <w:trPr>
          <w:tblCellSpacing w:w="20" w:type="dxa"/>
        </w:trPr>
        <w:tc>
          <w:tcPr>
            <w:tcW w:w="591" w:type="dxa"/>
          </w:tcPr>
          <w:p w:rsidR="006A6CFB" w:rsidRPr="00777727" w:rsidRDefault="006A6CFB" w:rsidP="00B12EB4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2</w:t>
            </w:r>
          </w:p>
        </w:tc>
        <w:tc>
          <w:tcPr>
            <w:tcW w:w="5113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</w:p>
        </w:tc>
      </w:tr>
      <w:tr w:rsidR="006A6CFB" w:rsidRPr="00777727" w:rsidTr="00B12EB4">
        <w:trPr>
          <w:tblCellSpacing w:w="20" w:type="dxa"/>
        </w:trPr>
        <w:tc>
          <w:tcPr>
            <w:tcW w:w="591" w:type="dxa"/>
          </w:tcPr>
          <w:p w:rsidR="006A6CFB" w:rsidRPr="00777727" w:rsidRDefault="006A6CFB" w:rsidP="00B12EB4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3</w:t>
            </w:r>
          </w:p>
        </w:tc>
        <w:tc>
          <w:tcPr>
            <w:tcW w:w="5113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</w:p>
        </w:tc>
      </w:tr>
      <w:tr w:rsidR="006A6CFB" w:rsidRPr="00777727" w:rsidTr="00B12EB4">
        <w:trPr>
          <w:tblCellSpacing w:w="20" w:type="dxa"/>
        </w:trPr>
        <w:tc>
          <w:tcPr>
            <w:tcW w:w="591" w:type="dxa"/>
          </w:tcPr>
          <w:p w:rsidR="006A6CFB" w:rsidRPr="00777727" w:rsidRDefault="006A6CFB" w:rsidP="00B12EB4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4</w:t>
            </w:r>
          </w:p>
        </w:tc>
        <w:tc>
          <w:tcPr>
            <w:tcW w:w="5113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</w:p>
        </w:tc>
      </w:tr>
      <w:tr w:rsidR="006A6CFB" w:rsidRPr="00777727" w:rsidTr="00B12EB4">
        <w:trPr>
          <w:trHeight w:val="397"/>
          <w:tblCellSpacing w:w="20" w:type="dxa"/>
        </w:trPr>
        <w:tc>
          <w:tcPr>
            <w:tcW w:w="591" w:type="dxa"/>
          </w:tcPr>
          <w:p w:rsidR="006A6CFB" w:rsidRPr="00777727" w:rsidRDefault="006A6CFB" w:rsidP="00B12EB4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5</w:t>
            </w:r>
          </w:p>
        </w:tc>
        <w:tc>
          <w:tcPr>
            <w:tcW w:w="5113" w:type="dxa"/>
            <w:vAlign w:val="center"/>
          </w:tcPr>
          <w:p w:rsidR="006A6CFB" w:rsidRPr="00777727" w:rsidRDefault="006A6CFB" w:rsidP="00B12EB4">
            <w:pPr>
              <w:widowControl/>
              <w:rPr>
                <w:b/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</w:p>
        </w:tc>
      </w:tr>
      <w:tr w:rsidR="006A6CFB" w:rsidRPr="00777727" w:rsidTr="00B12EB4">
        <w:trPr>
          <w:trHeight w:val="397"/>
          <w:tblCellSpacing w:w="20" w:type="dxa"/>
        </w:trPr>
        <w:tc>
          <w:tcPr>
            <w:tcW w:w="591" w:type="dxa"/>
          </w:tcPr>
          <w:p w:rsidR="006A6CFB" w:rsidRPr="00777727" w:rsidRDefault="006A6CFB" w:rsidP="00B12EB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vAlign w:val="center"/>
          </w:tcPr>
          <w:p w:rsidR="006A6CFB" w:rsidRPr="00777727" w:rsidRDefault="006A6CFB" w:rsidP="00B12EB4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6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</w:p>
        </w:tc>
      </w:tr>
    </w:tbl>
    <w:p w:rsidR="006A6CFB" w:rsidRPr="00777727" w:rsidRDefault="006A6CFB" w:rsidP="006A6CFB">
      <w:pPr>
        <w:widowControl/>
        <w:rPr>
          <w:sz w:val="24"/>
          <w:szCs w:val="24"/>
        </w:rPr>
      </w:pPr>
    </w:p>
    <w:p w:rsidR="006A6CFB" w:rsidRPr="00777727" w:rsidRDefault="006A6CFB" w:rsidP="006A6CFB">
      <w:pPr>
        <w:widowControl/>
        <w:ind w:firstLine="709"/>
        <w:rPr>
          <w:b/>
          <w:sz w:val="24"/>
          <w:szCs w:val="24"/>
        </w:rPr>
      </w:pPr>
      <w:r w:rsidRPr="00777727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6A6CFB" w:rsidRPr="00777727" w:rsidRDefault="006A6CFB" w:rsidP="006A6CFB">
      <w:pPr>
        <w:widowControl/>
        <w:rPr>
          <w:sz w:val="24"/>
          <w:szCs w:val="24"/>
        </w:rPr>
      </w:pPr>
    </w:p>
    <w:tbl>
      <w:tblPr>
        <w:tblStyle w:val="a5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A6CFB" w:rsidRPr="00777727" w:rsidTr="00B12EB4">
        <w:tc>
          <w:tcPr>
            <w:tcW w:w="9571" w:type="dxa"/>
          </w:tcPr>
          <w:p w:rsidR="006A6CFB" w:rsidRPr="00777727" w:rsidRDefault="006A6CFB" w:rsidP="00B12EB4">
            <w:pPr>
              <w:rPr>
                <w:sz w:val="24"/>
                <w:szCs w:val="24"/>
              </w:rPr>
            </w:pPr>
          </w:p>
        </w:tc>
      </w:tr>
      <w:tr w:rsidR="006A6CFB" w:rsidRPr="00777727" w:rsidTr="00B12EB4">
        <w:tc>
          <w:tcPr>
            <w:tcW w:w="9571" w:type="dxa"/>
          </w:tcPr>
          <w:p w:rsidR="006A6CFB" w:rsidRPr="00777727" w:rsidRDefault="006A6CFB" w:rsidP="00B12EB4">
            <w:pPr>
              <w:rPr>
                <w:sz w:val="24"/>
                <w:szCs w:val="24"/>
              </w:rPr>
            </w:pPr>
          </w:p>
        </w:tc>
      </w:tr>
      <w:tr w:rsidR="006A6CFB" w:rsidRPr="00777727" w:rsidTr="00B12EB4">
        <w:tc>
          <w:tcPr>
            <w:tcW w:w="9571" w:type="dxa"/>
          </w:tcPr>
          <w:p w:rsidR="006A6CFB" w:rsidRPr="00777727" w:rsidRDefault="006A6CFB" w:rsidP="00B12EB4">
            <w:pPr>
              <w:rPr>
                <w:sz w:val="24"/>
                <w:szCs w:val="24"/>
              </w:rPr>
            </w:pPr>
          </w:p>
        </w:tc>
      </w:tr>
      <w:tr w:rsidR="006A6CFB" w:rsidRPr="00777727" w:rsidTr="00B12EB4">
        <w:tc>
          <w:tcPr>
            <w:tcW w:w="9571" w:type="dxa"/>
          </w:tcPr>
          <w:p w:rsidR="006A6CFB" w:rsidRPr="00777727" w:rsidRDefault="006A6CFB" w:rsidP="00B12EB4">
            <w:pPr>
              <w:rPr>
                <w:sz w:val="24"/>
                <w:szCs w:val="24"/>
              </w:rPr>
            </w:pPr>
          </w:p>
        </w:tc>
      </w:tr>
      <w:tr w:rsidR="006A6CFB" w:rsidRPr="00777727" w:rsidTr="00B12EB4">
        <w:tc>
          <w:tcPr>
            <w:tcW w:w="9571" w:type="dxa"/>
          </w:tcPr>
          <w:p w:rsidR="006A6CFB" w:rsidRPr="00777727" w:rsidRDefault="006A6CFB" w:rsidP="00B12EB4">
            <w:pPr>
              <w:rPr>
                <w:sz w:val="24"/>
                <w:szCs w:val="24"/>
              </w:rPr>
            </w:pPr>
          </w:p>
        </w:tc>
      </w:tr>
      <w:tr w:rsidR="006A6CFB" w:rsidRPr="00777727" w:rsidTr="00B12EB4">
        <w:tc>
          <w:tcPr>
            <w:tcW w:w="9571" w:type="dxa"/>
          </w:tcPr>
          <w:p w:rsidR="006A6CFB" w:rsidRPr="00777727" w:rsidRDefault="006A6CFB" w:rsidP="00B12EB4">
            <w:pPr>
              <w:rPr>
                <w:sz w:val="24"/>
                <w:szCs w:val="24"/>
              </w:rPr>
            </w:pPr>
          </w:p>
        </w:tc>
      </w:tr>
    </w:tbl>
    <w:p w:rsidR="006A6CFB" w:rsidRPr="00777727" w:rsidRDefault="006A6CFB" w:rsidP="006A6CFB">
      <w:pPr>
        <w:widowControl/>
        <w:rPr>
          <w:sz w:val="24"/>
          <w:szCs w:val="24"/>
        </w:rPr>
      </w:pPr>
    </w:p>
    <w:p w:rsidR="006A6CFB" w:rsidRPr="00777727" w:rsidRDefault="006A6CFB" w:rsidP="006A6CFB">
      <w:pPr>
        <w:widowControl/>
        <w:jc w:val="both"/>
        <w:rPr>
          <w:sz w:val="24"/>
          <w:szCs w:val="24"/>
        </w:rPr>
      </w:pPr>
      <w:r w:rsidRPr="00777727">
        <w:rPr>
          <w:sz w:val="24"/>
          <w:szCs w:val="24"/>
        </w:rPr>
        <w:t xml:space="preserve">Обучающийся по итогам </w:t>
      </w:r>
      <w:r>
        <w:rPr>
          <w:bCs/>
          <w:color w:val="000000"/>
          <w:spacing w:val="-4"/>
          <w:sz w:val="24"/>
          <w:szCs w:val="24"/>
        </w:rPr>
        <w:t>учебной</w:t>
      </w:r>
      <w:r w:rsidRPr="004D2B1E">
        <w:rPr>
          <w:bCs/>
          <w:color w:val="000000"/>
          <w:spacing w:val="-4"/>
          <w:sz w:val="24"/>
          <w:szCs w:val="24"/>
        </w:rPr>
        <w:t xml:space="preserve"> практики (практика по получению профессиональных умений и </w:t>
      </w:r>
      <w:r>
        <w:rPr>
          <w:bCs/>
          <w:color w:val="000000"/>
          <w:spacing w:val="-4"/>
          <w:sz w:val="24"/>
          <w:szCs w:val="24"/>
        </w:rPr>
        <w:t>навыков научно-исследовательской</w:t>
      </w:r>
      <w:r w:rsidRPr="004D2B1E">
        <w:rPr>
          <w:bCs/>
          <w:color w:val="000000"/>
          <w:spacing w:val="-4"/>
          <w:sz w:val="24"/>
          <w:szCs w:val="24"/>
        </w:rPr>
        <w:t xml:space="preserve"> деятельности) </w:t>
      </w:r>
      <w:r w:rsidRPr="00777727">
        <w:rPr>
          <w:sz w:val="24"/>
          <w:szCs w:val="24"/>
        </w:rPr>
        <w:t>заслуживает оценку «____________________________».</w:t>
      </w:r>
    </w:p>
    <w:p w:rsidR="006A6CFB" w:rsidRPr="00777727" w:rsidRDefault="006A6CFB" w:rsidP="006A6CFB">
      <w:pPr>
        <w:widowControl/>
        <w:rPr>
          <w:sz w:val="24"/>
          <w:szCs w:val="24"/>
        </w:rPr>
      </w:pPr>
    </w:p>
    <w:p w:rsidR="006A6CFB" w:rsidRPr="00777727" w:rsidRDefault="006A6CFB" w:rsidP="006A6CFB">
      <w:pPr>
        <w:widowControl/>
        <w:rPr>
          <w:sz w:val="24"/>
          <w:szCs w:val="24"/>
        </w:rPr>
      </w:pPr>
      <w:proofErr w:type="gramStart"/>
      <w:r w:rsidRPr="00777727">
        <w:rPr>
          <w:sz w:val="24"/>
          <w:szCs w:val="24"/>
        </w:rPr>
        <w:t xml:space="preserve">«  </w:t>
      </w:r>
      <w:proofErr w:type="gramEnd"/>
      <w:r w:rsidRPr="00777727">
        <w:rPr>
          <w:sz w:val="24"/>
          <w:szCs w:val="24"/>
        </w:rPr>
        <w:t xml:space="preserve"> » ____________ 202__ г.</w:t>
      </w:r>
    </w:p>
    <w:p w:rsidR="006A6CFB" w:rsidRPr="00777727" w:rsidRDefault="006A6CFB" w:rsidP="006A6CFB">
      <w:pPr>
        <w:widowControl/>
        <w:rPr>
          <w:sz w:val="24"/>
          <w:szCs w:val="24"/>
        </w:rPr>
      </w:pPr>
    </w:p>
    <w:p w:rsidR="006A6CFB" w:rsidRPr="00777727" w:rsidRDefault="006A6CFB" w:rsidP="006A6CFB">
      <w:pPr>
        <w:widowControl/>
        <w:rPr>
          <w:sz w:val="24"/>
          <w:szCs w:val="24"/>
        </w:rPr>
      </w:pPr>
      <w:r w:rsidRPr="00777727">
        <w:rPr>
          <w:sz w:val="24"/>
          <w:szCs w:val="24"/>
        </w:rPr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6A6CFB" w:rsidRPr="00777727" w:rsidTr="00B12EB4">
        <w:tc>
          <w:tcPr>
            <w:tcW w:w="3936" w:type="dxa"/>
            <w:tcBorders>
              <w:bottom w:val="single" w:sz="4" w:space="0" w:color="auto"/>
            </w:tcBorders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6A6CFB" w:rsidRPr="00777727" w:rsidRDefault="006A6CFB" w:rsidP="00B12EB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A6CFB" w:rsidRPr="00777727" w:rsidTr="00B12EB4">
        <w:tc>
          <w:tcPr>
            <w:tcW w:w="3936" w:type="dxa"/>
            <w:tcBorders>
              <w:top w:val="single" w:sz="4" w:space="0" w:color="auto"/>
            </w:tcBorders>
          </w:tcPr>
          <w:p w:rsidR="006A6CFB" w:rsidRPr="00777727" w:rsidRDefault="006A6CFB" w:rsidP="00B12EB4">
            <w:pPr>
              <w:widowControl/>
              <w:jc w:val="center"/>
              <w:rPr>
                <w:sz w:val="18"/>
                <w:szCs w:val="18"/>
              </w:rPr>
            </w:pPr>
            <w:r w:rsidRPr="00777727"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:rsidR="006A6CFB" w:rsidRPr="00777727" w:rsidRDefault="006A6CFB" w:rsidP="00B12EB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6A6CFB" w:rsidRPr="00777727" w:rsidRDefault="006A6CFB" w:rsidP="00B12EB4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И.О. Фамилия</w:t>
            </w:r>
          </w:p>
        </w:tc>
      </w:tr>
    </w:tbl>
    <w:p w:rsidR="00BC627D" w:rsidRDefault="006A6CFB">
      <w:bookmarkStart w:id="0" w:name="_GoBack"/>
      <w:bookmarkEnd w:id="0"/>
    </w:p>
    <w:sectPr w:rsidR="00BC627D" w:rsidSect="006A6CF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FB"/>
    <w:rsid w:val="0033286B"/>
    <w:rsid w:val="006A6CFB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96D9F-48EE-4861-A7CD-8BDECAC2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6A6CFB"/>
    <w:pPr>
      <w:ind w:left="720"/>
      <w:contextualSpacing/>
    </w:pPr>
  </w:style>
  <w:style w:type="table" w:styleId="a5">
    <w:name w:val="Table Grid"/>
    <w:basedOn w:val="a1"/>
    <w:uiPriority w:val="59"/>
    <w:rsid w:val="006A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6A6C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2023-08-01T07:42:00Z</dcterms:created>
  <dcterms:modified xsi:type="dcterms:W3CDTF">2023-08-01T07:43:00Z</dcterms:modified>
</cp:coreProperties>
</file>